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1" w:rsidRDefault="00CC1CA1" w:rsidP="00C0288F">
      <w:pPr>
        <w:pStyle w:val="a4"/>
        <w:spacing w:after="0"/>
        <w:jc w:val="center"/>
      </w:pPr>
      <w:r>
        <w:rPr>
          <w:noProof/>
        </w:rPr>
        <w:drawing>
          <wp:inline distT="0" distB="0" distL="0" distR="0">
            <wp:extent cx="5760085" cy="8139931"/>
            <wp:effectExtent l="0" t="0" r="0" b="0"/>
            <wp:docPr id="2" name="Рисунок 2" descr="C:\Users\Ученик\Desktop\Елена Николаевна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Елена Николаевна\1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A1" w:rsidRDefault="00CC1CA1" w:rsidP="00C0288F">
      <w:pPr>
        <w:pStyle w:val="a4"/>
        <w:spacing w:after="0"/>
        <w:jc w:val="center"/>
      </w:pPr>
    </w:p>
    <w:p w:rsidR="00CC1CA1" w:rsidRDefault="00CC1CA1" w:rsidP="00C0288F">
      <w:pPr>
        <w:pStyle w:val="a4"/>
        <w:spacing w:after="0"/>
        <w:jc w:val="center"/>
      </w:pPr>
    </w:p>
    <w:p w:rsidR="00CC1CA1" w:rsidRDefault="00CC1CA1" w:rsidP="00C0288F">
      <w:pPr>
        <w:pStyle w:val="a4"/>
        <w:spacing w:after="0"/>
        <w:jc w:val="center"/>
      </w:pPr>
    </w:p>
    <w:p w:rsidR="00CC1CA1" w:rsidRDefault="00CC1CA1" w:rsidP="00C0288F">
      <w:pPr>
        <w:pStyle w:val="a4"/>
        <w:spacing w:after="0"/>
        <w:jc w:val="center"/>
      </w:pPr>
      <w:bookmarkStart w:id="0" w:name="_GoBack"/>
      <w:bookmarkEnd w:id="0"/>
    </w:p>
    <w:p w:rsidR="00C0288F" w:rsidRPr="009972F2" w:rsidRDefault="00C0288F" w:rsidP="00C0288F">
      <w:pPr>
        <w:pStyle w:val="a4"/>
        <w:spacing w:after="0"/>
        <w:jc w:val="center"/>
      </w:pPr>
      <w:r w:rsidRPr="009972F2">
        <w:lastRenderedPageBreak/>
        <w:t>Пояснительная записка</w:t>
      </w:r>
    </w:p>
    <w:p w:rsidR="00C0288F" w:rsidRPr="009972F2" w:rsidRDefault="00C0288F" w:rsidP="00C0288F">
      <w:pPr>
        <w:pStyle w:val="a4"/>
        <w:spacing w:after="0"/>
        <w:ind w:firstLine="561"/>
        <w:jc w:val="center"/>
      </w:pPr>
    </w:p>
    <w:p w:rsidR="00C0288F" w:rsidRPr="009972F2" w:rsidRDefault="00C0288F" w:rsidP="00C0288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Рабочая учебная программа к учебному курсу по информатики и ИКТ для 8 класса составлена на основе примерной (типовой) учебной программы основного общего образования по информатики и ИКТ (базовый уровень)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C0288F" w:rsidRPr="00A84771" w:rsidRDefault="00C0288F" w:rsidP="00C0288F">
      <w:pPr>
        <w:pStyle w:val="dash041e005f0431005f044b005f0447005f043d005f044b005f0439"/>
        <w:ind w:firstLine="700"/>
        <w:jc w:val="both"/>
      </w:pPr>
      <w:proofErr w:type="gramStart"/>
      <w:r w:rsidRPr="00111E4C">
        <w:t>Рабочая</w:t>
      </w:r>
      <w:proofErr w:type="gramEnd"/>
      <w:r w:rsidRPr="00111E4C">
        <w:t xml:space="preserve"> учебная программ предназначена для учащихся 8 класса общеобразовательного учреждения и  учитывает специфику адресата и условия обучения.</w:t>
      </w:r>
      <w:r w:rsidRPr="00FC13C0">
        <w:rPr>
          <w:noProof/>
        </w:rPr>
        <w:t xml:space="preserve"> </w:t>
      </w:r>
      <w:r>
        <w:t>В</w:t>
      </w:r>
      <w:r w:rsidRPr="00FC13C0">
        <w:t xml:space="preserve"> 8</w:t>
      </w:r>
      <w:r>
        <w:t xml:space="preserve"> классе информатику и ИКТ изучают 2 человека. В </w:t>
      </w:r>
      <w:r w:rsidRPr="00FC13C0">
        <w:t>7</w:t>
      </w:r>
      <w:r>
        <w:t xml:space="preserve"> классе процент качества составлял 100%, средний балл-5.</w:t>
      </w:r>
    </w:p>
    <w:p w:rsidR="00C0288F" w:rsidRPr="009972F2" w:rsidRDefault="00C0288F" w:rsidP="00C0288F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proofErr w:type="gramStart"/>
      <w:r w:rsidRPr="009972F2">
        <w:t xml:space="preserve">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9972F2">
        <w:rPr>
          <w:rStyle w:val="dash041e005f0431005f044b005f0447005f043d005f044b005f0439005f005fchar1char1"/>
        </w:rPr>
        <w:t xml:space="preserve">модели выпускника основной школы:  </w:t>
      </w:r>
      <w:proofErr w:type="gramEnd"/>
    </w:p>
    <w:p w:rsidR="00C0288F" w:rsidRPr="009972F2" w:rsidRDefault="00C0288F" w:rsidP="00C028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2F2">
        <w:rPr>
          <w:rFonts w:ascii="Times New Roman" w:hAnsi="Times New Roman"/>
          <w:spacing w:val="-1"/>
          <w:sz w:val="24"/>
          <w:szCs w:val="24"/>
        </w:rPr>
        <w:t>любознательный, активно и заинтересованно познающий мир;</w:t>
      </w:r>
      <w:r w:rsidRPr="009972F2">
        <w:rPr>
          <w:rFonts w:ascii="Times New Roman" w:hAnsi="Times New Roman"/>
          <w:sz w:val="24"/>
          <w:szCs w:val="24"/>
        </w:rPr>
        <w:t xml:space="preserve"> </w:t>
      </w:r>
      <w:r w:rsidRPr="009972F2">
        <w:rPr>
          <w:rFonts w:ascii="Times New Roman" w:hAnsi="Times New Roman"/>
          <w:spacing w:val="-1"/>
          <w:sz w:val="24"/>
          <w:szCs w:val="24"/>
        </w:rPr>
        <w:t xml:space="preserve">владеющий основами умения учиться, способный к организации </w:t>
      </w:r>
      <w:r w:rsidRPr="009972F2">
        <w:rPr>
          <w:rFonts w:ascii="Times New Roman" w:hAnsi="Times New Roman"/>
          <w:sz w:val="24"/>
          <w:szCs w:val="24"/>
        </w:rPr>
        <w:t xml:space="preserve">собственной деятельности; </w:t>
      </w:r>
      <w:r w:rsidRPr="009972F2">
        <w:rPr>
          <w:rStyle w:val="dash041e005f0431005f044b005f0447005f043d005f044b005f0439005f005fchar1char1"/>
        </w:rPr>
        <w:t xml:space="preserve">осознанно выполняющего правила здорового и </w:t>
      </w:r>
      <w:r w:rsidRPr="009972F2">
        <w:rPr>
          <w:rFonts w:ascii="Times New Roman" w:hAnsi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  <w:proofErr w:type="gramEnd"/>
    </w:p>
    <w:p w:rsidR="00C0288F" w:rsidRPr="009972F2" w:rsidRDefault="00C0288F" w:rsidP="00C0288F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При отборе содержания учебника авторы ориентировались на цели изучения предмета, провозглашенные в образовательном стандарте:</w:t>
      </w:r>
    </w:p>
    <w:p w:rsidR="00C0288F" w:rsidRPr="009972F2" w:rsidRDefault="00C0288F" w:rsidP="00C0288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C0288F" w:rsidRPr="009972F2" w:rsidRDefault="00C0288F" w:rsidP="00C0288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0288F" w:rsidRPr="009972F2" w:rsidRDefault="00C0288F" w:rsidP="00C0288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C0288F" w:rsidRPr="009972F2" w:rsidRDefault="00C0288F" w:rsidP="00C0288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0288F" w:rsidRPr="009972F2" w:rsidRDefault="00C0288F" w:rsidP="00C0288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C0288F" w:rsidRPr="009972F2" w:rsidRDefault="00C0288F" w:rsidP="00C0288F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Учебник является основой учебно-методического комплекта (УМК), в состав которого кроме учебника включены авторская программа по курсу информатики и ИКТ в основной школе, методическое пособие для учителя, набор цифровых образовательных ресурсов на </w:t>
      </w:r>
      <w:r w:rsidRPr="009972F2">
        <w:rPr>
          <w:rFonts w:ascii="Times New Roman" w:hAnsi="Times New Roman"/>
          <w:sz w:val="24"/>
          <w:szCs w:val="24"/>
          <w:lang w:val="en-US"/>
        </w:rPr>
        <w:t>CD</w:t>
      </w:r>
      <w:r w:rsidRPr="009972F2">
        <w:rPr>
          <w:rFonts w:ascii="Times New Roman" w:hAnsi="Times New Roman"/>
          <w:sz w:val="24"/>
          <w:szCs w:val="24"/>
        </w:rPr>
        <w:t xml:space="preserve">. </w:t>
      </w:r>
    </w:p>
    <w:p w:rsidR="00C0288F" w:rsidRPr="009972F2" w:rsidRDefault="00C0288F" w:rsidP="00C0288F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Методическое пособие содержит методические рекомендации для учителя по организации учебного процесса, в том числе поурочные разработки по курсу информатики и ИКТ в 8-9 классах. В методическом пособии даны рекомендации по использованию на уроках и во внеурочной деятельности материалов Единой коллекции цифровых образовательных ресурсов.</w:t>
      </w:r>
    </w:p>
    <w:p w:rsidR="00C0288F" w:rsidRPr="009972F2" w:rsidRDefault="00C0288F" w:rsidP="00C0288F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В современных условиях важным компонентом УМК нового поколения становится его сетевая составляющая, реализованная в форме web-сайта и ориентированная на всех участников образовательного процесса: учеников, их родителей, учителей. </w:t>
      </w:r>
      <w:proofErr w:type="gramStart"/>
      <w:r w:rsidRPr="009972F2">
        <w:rPr>
          <w:rFonts w:ascii="Times New Roman" w:hAnsi="Times New Roman"/>
          <w:sz w:val="24"/>
          <w:szCs w:val="24"/>
        </w:rPr>
        <w:t xml:space="preserve">Благодаря сетевой составляющей, ученики могут участвовать в </w:t>
      </w:r>
      <w:r w:rsidRPr="009972F2">
        <w:rPr>
          <w:rFonts w:ascii="Times New Roman" w:hAnsi="Times New Roman"/>
          <w:sz w:val="24"/>
          <w:szCs w:val="24"/>
        </w:rPr>
        <w:lastRenderedPageBreak/>
        <w:t xml:space="preserve">дистанционных олимпиадах по изучаемому предмету и творческих конкурсах; родители учеников получают возможность принять участие в обсуждении УМК на форумах; учителя могут систематически получать консультации авторского коллектива и методистов, скачивать обновленные варианты планирования, новые версии электронных образовательных ресурсов, дополнительные  методические и дидактические материалы, обмениваться собственными методическими разработками и т.д. </w:t>
      </w:r>
      <w:proofErr w:type="gramEnd"/>
    </w:p>
    <w:p w:rsidR="00C0288F" w:rsidRPr="009972F2" w:rsidRDefault="00C0288F" w:rsidP="00C02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Определённый опыт работы со средствами ИКТ современные школьники получают в процессе работы с учебными материалами нового поколения на других предметах, а также во внеклассной работе и внешкольной жизни. Но именно в 8 классе начинается систематическое изучение информатики как научной дисциплины, имеющей огромное значение в формировании мировоззрения современного человека. Материал в учебнике изложен так, чтобы не только дать учащимся необходимые теоретические сведения, но и подвести их к систематизации, теоретическому осмыслению и обобщению уже имеющегося опыта. </w:t>
      </w:r>
    </w:p>
    <w:p w:rsidR="00C0288F" w:rsidRPr="009972F2" w:rsidRDefault="00C0288F" w:rsidP="00C02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Формы организации учебной деятельности: индивидуальные; групповые; индивидуально-групповые; фронтальные.</w:t>
      </w:r>
    </w:p>
    <w:p w:rsidR="00C0288F" w:rsidRPr="009972F2" w:rsidRDefault="00C0288F" w:rsidP="00C02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Формы проведения уроков: мин</w:t>
      </w:r>
      <w:proofErr w:type="gramStart"/>
      <w:r w:rsidRPr="009972F2">
        <w:rPr>
          <w:rFonts w:ascii="Times New Roman" w:hAnsi="Times New Roman"/>
          <w:sz w:val="24"/>
          <w:szCs w:val="24"/>
        </w:rPr>
        <w:t>и-</w:t>
      </w:r>
      <w:proofErr w:type="gramEnd"/>
      <w:r w:rsidRPr="009972F2">
        <w:rPr>
          <w:rFonts w:ascii="Times New Roman" w:hAnsi="Times New Roman"/>
          <w:sz w:val="24"/>
          <w:szCs w:val="24"/>
        </w:rPr>
        <w:t>-лекция, практикум, урок-игра, урок –контроля, урок-защита проекта, урок - исследования.</w:t>
      </w:r>
    </w:p>
    <w:p w:rsidR="00C0288F" w:rsidRPr="009972F2" w:rsidRDefault="00C0288F" w:rsidP="00C02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Виды и формы контроля: наблюдение; беседа; фронтальный опрос; опрос в парах; контрольная работа; практическая работа.</w:t>
      </w:r>
    </w:p>
    <w:p w:rsidR="00C0288F" w:rsidRPr="009972F2" w:rsidRDefault="00C0288F" w:rsidP="00C0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Ожидаемые образовательные результаты</w:t>
      </w:r>
    </w:p>
    <w:p w:rsidR="00C0288F" w:rsidRPr="009972F2" w:rsidRDefault="00C0288F" w:rsidP="00C028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bCs/>
          <w:sz w:val="24"/>
          <w:szCs w:val="24"/>
        </w:rPr>
        <w:t>знать / понимать: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C0288F" w:rsidRPr="009972F2" w:rsidRDefault="00C0288F" w:rsidP="00C02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уметь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C0288F" w:rsidRPr="009972F2" w:rsidRDefault="00C0288F" w:rsidP="00C028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72F2">
        <w:rPr>
          <w:rFonts w:ascii="Times New Roman" w:hAnsi="Times New Roman"/>
          <w:sz w:val="24"/>
          <w:szCs w:val="24"/>
        </w:rPr>
        <w:t>для</w:t>
      </w:r>
      <w:proofErr w:type="gramEnd"/>
      <w:r w:rsidRPr="009972F2">
        <w:rPr>
          <w:rFonts w:ascii="Times New Roman" w:hAnsi="Times New Roman"/>
          <w:sz w:val="24"/>
          <w:szCs w:val="24"/>
        </w:rPr>
        <w:t>: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lastRenderedPageBreak/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C0288F" w:rsidRPr="009972F2" w:rsidRDefault="00C0288F" w:rsidP="00C02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C0288F" w:rsidRPr="009972F2" w:rsidRDefault="00C0288F" w:rsidP="00C0288F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 </w:t>
      </w:r>
      <w:r w:rsidRPr="009972F2">
        <w:rPr>
          <w:rFonts w:ascii="Times New Roman" w:hAnsi="Times New Roman"/>
          <w:sz w:val="24"/>
          <w:szCs w:val="24"/>
        </w:rPr>
        <w:tab/>
        <w:t xml:space="preserve">Изучение информатики в 8 классе дает возможность </w:t>
      </w:r>
      <w:proofErr w:type="gramStart"/>
      <w:r w:rsidRPr="009972F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972F2">
        <w:rPr>
          <w:rFonts w:ascii="Times New Roman" w:hAnsi="Times New Roman"/>
          <w:sz w:val="24"/>
          <w:szCs w:val="24"/>
        </w:rPr>
        <w:t xml:space="preserve"> достичь следующих компетенций:</w:t>
      </w:r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ценностно-смысловая</w:t>
      </w:r>
      <w:r w:rsidRPr="009972F2">
        <w:rPr>
          <w:rFonts w:ascii="Times New Roman" w:hAnsi="Times New Roman"/>
          <w:sz w:val="24"/>
          <w:szCs w:val="24"/>
        </w:rPr>
        <w:t xml:space="preserve"> - осмысленная организация собственной деятельности;</w:t>
      </w:r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2F2">
        <w:rPr>
          <w:rFonts w:ascii="Times New Roman" w:hAnsi="Times New Roman"/>
          <w:i/>
          <w:sz w:val="24"/>
          <w:szCs w:val="24"/>
        </w:rPr>
        <w:t>информационная</w:t>
      </w:r>
      <w:r w:rsidRPr="009972F2">
        <w:rPr>
          <w:rFonts w:ascii="Times New Roman" w:hAnsi="Times New Roman"/>
          <w:sz w:val="24"/>
          <w:szCs w:val="24"/>
        </w:rPr>
        <w:t xml:space="preserve"> - учить добывать нужную информацию, используя доступные источники (справочники, учебники, словари, СМИ), передавать ее;</w:t>
      </w:r>
      <w:proofErr w:type="gramEnd"/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2F2">
        <w:rPr>
          <w:rFonts w:ascii="Times New Roman" w:hAnsi="Times New Roman"/>
          <w:i/>
          <w:sz w:val="24"/>
          <w:szCs w:val="24"/>
        </w:rPr>
        <w:t>коммуникативная</w:t>
      </w:r>
      <w:proofErr w:type="gramEnd"/>
      <w:r w:rsidRPr="009972F2">
        <w:rPr>
          <w:rFonts w:ascii="Times New Roman" w:hAnsi="Times New Roman"/>
          <w:sz w:val="24"/>
          <w:szCs w:val="24"/>
        </w:rPr>
        <w:t xml:space="preserve"> - совершенствовать навыки работы в группе, умение работать на результат, доказывать собственное мнение, вести диалог;</w:t>
      </w:r>
    </w:p>
    <w:p w:rsidR="00C0288F" w:rsidRPr="009972F2" w:rsidRDefault="00C0288F" w:rsidP="00C0288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Учебно-познавательная</w:t>
      </w:r>
      <w:r w:rsidRPr="009972F2">
        <w:rPr>
          <w:rFonts w:ascii="Times New Roman" w:hAnsi="Times New Roman"/>
          <w:sz w:val="24"/>
          <w:szCs w:val="24"/>
        </w:rPr>
        <w:t xml:space="preserve"> компетенция-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972F2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познавательными объектами.</w:t>
      </w:r>
    </w:p>
    <w:p w:rsidR="00C0288F" w:rsidRPr="009972F2" w:rsidRDefault="00C0288F" w:rsidP="00C0288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Общекультурная компетенция</w:t>
      </w:r>
      <w:r w:rsidRPr="009972F2">
        <w:rPr>
          <w:rFonts w:ascii="Times New Roman" w:hAnsi="Times New Roman"/>
          <w:sz w:val="24"/>
          <w:szCs w:val="24"/>
        </w:rPr>
        <w:t xml:space="preserve">-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972F2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познавательными объектами.</w:t>
      </w:r>
    </w:p>
    <w:p w:rsidR="00C0288F" w:rsidRPr="009972F2" w:rsidRDefault="00C0288F" w:rsidP="00C028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06" w:type="dxa"/>
        <w:tblCellSpacing w:w="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6"/>
      </w:tblGrid>
      <w:tr w:rsidR="00C0288F" w:rsidRPr="009972F2" w:rsidTr="00071A01">
        <w:trPr>
          <w:trHeight w:val="310"/>
          <w:tblCellSpacing w:w="22" w:type="dxa"/>
        </w:trPr>
        <w:tc>
          <w:tcPr>
            <w:tcW w:w="3018" w:type="dxa"/>
            <w:vMerge w:val="restart"/>
            <w:shd w:val="clear" w:color="auto" w:fill="FFFFFF"/>
            <w:hideMark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071A01">
        <w:trPr>
          <w:trHeight w:val="310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071A01">
        <w:trPr>
          <w:trHeight w:val="310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Default="00C0288F" w:rsidP="00C0288F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9972F2">
        <w:rPr>
          <w:rFonts w:ascii="Times New Roman" w:hAnsi="Times New Roman"/>
          <w:bCs/>
          <w:sz w:val="24"/>
          <w:szCs w:val="24"/>
        </w:rPr>
        <w:lastRenderedPageBreak/>
        <w:t>Основное содержание тематического плана</w:t>
      </w:r>
    </w:p>
    <w:p w:rsidR="00C0288F" w:rsidRPr="009972F2" w:rsidRDefault="00C0288F" w:rsidP="00C0288F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6807"/>
        <w:gridCol w:w="1808"/>
      </w:tblGrid>
      <w:tr w:rsidR="00C0288F" w:rsidRPr="009972F2" w:rsidTr="00071A01">
        <w:trPr>
          <w:trHeight w:val="517"/>
        </w:trPr>
        <w:tc>
          <w:tcPr>
            <w:tcW w:w="564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2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72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7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1808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071A01">
        <w:trPr>
          <w:trHeight w:val="517"/>
        </w:trPr>
        <w:tc>
          <w:tcPr>
            <w:tcW w:w="564" w:type="dxa"/>
            <w:vMerge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vMerge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071A01">
        <w:tc>
          <w:tcPr>
            <w:tcW w:w="9179" w:type="dxa"/>
            <w:gridSpan w:val="3"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Устройство компьютера: центральное устройство, устройства ввода и вывода.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Информация и её свойства.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Дискретная форма представления информации.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Единицы измерения информации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Информационные процессы. Хранение и передача информации.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Всемирная паутина как информационное хранилище.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9179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Основные компоненты компьютера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компьютера. Системное программное обеспечение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Системы программирования и прикладное программное обеспечение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Файлы и файловые структуры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Пользовательский интерфейс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Проверочная работа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9179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Тема «Обработка графической информации»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9179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Тема «Обработка текстовой информации»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Текстовые документы и технологии их создания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Прямое форматирование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Стилевое форматирование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9179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«Мультимедиа»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Создание мультимедийной презентации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главы «Мультимедиа». 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88F" w:rsidRPr="009972F2" w:rsidTr="00071A01">
        <w:tc>
          <w:tcPr>
            <w:tcW w:w="9179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7" w:type="dxa"/>
          </w:tcPr>
          <w:p w:rsidR="00C0288F" w:rsidRPr="009972F2" w:rsidRDefault="00C0288F" w:rsidP="00C0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Основные понятия курса. 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тестирование. </w:t>
            </w:r>
          </w:p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 Резерв учебного времени.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071A01">
        <w:tc>
          <w:tcPr>
            <w:tcW w:w="564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0288F" w:rsidRPr="009972F2" w:rsidRDefault="00C0288F" w:rsidP="0007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0288F" w:rsidRPr="009972F2" w:rsidRDefault="00C0288F" w:rsidP="00C0288F">
      <w:pPr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rPr>
          <w:rFonts w:ascii="Times New Roman" w:hAnsi="Times New Roman"/>
          <w:sz w:val="24"/>
          <w:szCs w:val="24"/>
          <w:lang w:val="en-US"/>
        </w:rPr>
        <w:sectPr w:rsidR="00C0288F" w:rsidRPr="009972F2" w:rsidSect="006651F1">
          <w:footerReference w:type="default" r:id="rId9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C0288F" w:rsidRPr="009972F2" w:rsidRDefault="00C0288F" w:rsidP="00C0288F">
      <w:pPr>
        <w:jc w:val="center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lastRenderedPageBreak/>
        <w:t>Календарно-тематический план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387"/>
        <w:gridCol w:w="11"/>
        <w:gridCol w:w="11"/>
        <w:gridCol w:w="1142"/>
        <w:gridCol w:w="1987"/>
        <w:gridCol w:w="1843"/>
        <w:gridCol w:w="2409"/>
        <w:gridCol w:w="2692"/>
      </w:tblGrid>
      <w:tr w:rsidR="00C0288F" w:rsidRPr="009972F2" w:rsidTr="00C0288F">
        <w:tc>
          <w:tcPr>
            <w:tcW w:w="551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2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72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7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4" w:type="dxa"/>
            <w:gridSpan w:val="3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0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92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 термины</w:t>
            </w:r>
          </w:p>
        </w:tc>
      </w:tr>
      <w:tr w:rsidR="00C0288F" w:rsidRPr="009972F2" w:rsidTr="00C0288F">
        <w:tc>
          <w:tcPr>
            <w:tcW w:w="551" w:type="dxa"/>
            <w:vMerge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Merge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409" w:type="dxa"/>
            <w:vMerge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14033" w:type="dxa"/>
            <w:gridSpan w:val="9"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C0288F" w:rsidRPr="009972F2" w:rsidTr="00C0288F">
        <w:tc>
          <w:tcPr>
            <w:tcW w:w="14033" w:type="dxa"/>
            <w:gridSpan w:val="9"/>
          </w:tcPr>
          <w:p w:rsidR="00C0288F" w:rsidRPr="009972F2" w:rsidRDefault="00C0288F" w:rsidP="00071A01">
            <w:pPr>
              <w:tabs>
                <w:tab w:val="center" w:pos="5828"/>
                <w:tab w:val="right" w:pos="116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  <w:r w:rsidRPr="009972F2">
              <w:rPr>
                <w:rFonts w:ascii="Times New Roman" w:hAnsi="Times New Roman"/>
                <w:sz w:val="24"/>
                <w:szCs w:val="24"/>
              </w:rPr>
              <w:t>Устройство компьютера: центральное устройство, устройства ввода и вывода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Дискретная информация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Бит, байт, килобайт, мегабайт, гигабайт.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сигнал, дискретный сигнал, непрерывный сигнал, виды информации, свойства информации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Информационные процессы. Хранение и передача </w:t>
            </w: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D168EF" w:rsidRDefault="00C0288F" w:rsidP="00071A01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7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164" w:type="dxa"/>
            <w:gridSpan w:val="3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14033" w:type="dxa"/>
            <w:gridSpan w:val="9"/>
          </w:tcPr>
          <w:p w:rsidR="00C0288F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Устройства компьютера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0288F" w:rsidRPr="00505186" w:rsidRDefault="00C0288F" w:rsidP="00071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ПК, ЭВМ, процессор, материнская плата, сервер, клиент, ПО</w:t>
            </w:r>
            <w:proofErr w:type="gramStart"/>
            <w:r w:rsidRPr="009972F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972F2">
              <w:rPr>
                <w:rFonts w:ascii="Times New Roman" w:hAnsi="Times New Roman"/>
                <w:sz w:val="24"/>
                <w:szCs w:val="24"/>
              </w:rPr>
              <w:t>С, файл, интерфейс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Системы программирования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Файлы 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14033" w:type="dxa"/>
            <w:gridSpan w:val="9"/>
          </w:tcPr>
          <w:p w:rsidR="00C0288F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Обработка графической информации</w:t>
            </w:r>
          </w:p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C0288F" w:rsidRPr="009972F2" w:rsidRDefault="00C0288F" w:rsidP="0007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Пиксель, растр, глубина цвета, разрешение экрана, видеокарта, частота обновления экрана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98" w:type="dxa"/>
            <w:gridSpan w:val="2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153" w:type="dxa"/>
            <w:gridSpan w:val="2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rPr>
          <w:trHeight w:val="275"/>
        </w:trPr>
        <w:tc>
          <w:tcPr>
            <w:tcW w:w="14033" w:type="dxa"/>
            <w:gridSpan w:val="9"/>
          </w:tcPr>
          <w:p w:rsidR="00C0288F" w:rsidRPr="00C0288F" w:rsidRDefault="00C0288F" w:rsidP="00C0288F">
            <w:pPr>
              <w:jc w:val="center"/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Обработка текстовой информации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Создание текстовых </w:t>
            </w: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на компьютере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Форматирование, </w:t>
            </w: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стиль, начертание, межстрочный интервал, параметры страницы, кодовая таблица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505186" w:rsidRDefault="00C0288F" w:rsidP="0007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Визуализация информации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9.03</w:t>
            </w:r>
            <w:r w:rsidRPr="009972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Распознавание текста</w:t>
            </w:r>
          </w:p>
        </w:tc>
      </w:tr>
      <w:tr w:rsidR="00C0288F" w:rsidRPr="009972F2" w:rsidTr="00C0288F">
        <w:tc>
          <w:tcPr>
            <w:tcW w:w="14033" w:type="dxa"/>
            <w:gridSpan w:val="9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14033" w:type="dxa"/>
            <w:gridSpan w:val="9"/>
          </w:tcPr>
          <w:p w:rsidR="00C0288F" w:rsidRPr="009972F2" w:rsidRDefault="00C0288F" w:rsidP="00C0288F">
            <w:pPr>
              <w:jc w:val="center"/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Мультимедиа</w:t>
            </w:r>
          </w:p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Технология мультимедиа. Компьютерные презентации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2F2">
              <w:rPr>
                <w:rFonts w:ascii="Times New Roman" w:hAnsi="Times New Roman"/>
                <w:sz w:val="24"/>
                <w:szCs w:val="24"/>
              </w:rPr>
              <w:t>Мультимедиа, дискретизация звука, звуковая карта, эффект движения, презентация, слайд, анимация, гиперссылка</w:t>
            </w:r>
            <w:proofErr w:type="gramEnd"/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D750C0" w:rsidRDefault="00C0288F" w:rsidP="00C0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rPr>
          <w:trHeight w:val="297"/>
        </w:trPr>
        <w:tc>
          <w:tcPr>
            <w:tcW w:w="14033" w:type="dxa"/>
            <w:gridSpan w:val="9"/>
          </w:tcPr>
          <w:p w:rsidR="00C0288F" w:rsidRPr="00C0288F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C0288F" w:rsidRPr="009972F2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C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88F" w:rsidRPr="009972F2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8F" w:rsidRPr="009972F2" w:rsidTr="00C0288F">
        <w:tc>
          <w:tcPr>
            <w:tcW w:w="551" w:type="dxa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C0288F" w:rsidRPr="009972F2" w:rsidRDefault="00C0288F" w:rsidP="00071A01">
            <w:pPr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288F" w:rsidRPr="009972F2" w:rsidRDefault="00C0288F" w:rsidP="0007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rPr>
          <w:rFonts w:ascii="Times New Roman" w:hAnsi="Times New Roman"/>
          <w:sz w:val="24"/>
          <w:szCs w:val="24"/>
        </w:rPr>
        <w:sectPr w:rsidR="00C0288F" w:rsidRPr="009972F2" w:rsidSect="006651F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0288F" w:rsidRPr="009972F2" w:rsidRDefault="00C0288F" w:rsidP="00C0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lastRenderedPageBreak/>
        <w:t>Информационно-методическое обеспечение</w:t>
      </w:r>
    </w:p>
    <w:p w:rsidR="00C0288F" w:rsidRPr="009972F2" w:rsidRDefault="00C0288F" w:rsidP="00C0288F">
      <w:pPr>
        <w:pStyle w:val="3"/>
        <w:spacing w:before="0"/>
        <w:jc w:val="center"/>
        <w:rPr>
          <w:rFonts w:ascii="Times New Roman" w:hAnsi="Times New Roman"/>
          <w:b w:val="0"/>
          <w:szCs w:val="24"/>
        </w:rPr>
      </w:pPr>
    </w:p>
    <w:p w:rsidR="00C0288F" w:rsidRPr="009972F2" w:rsidRDefault="00C0288F" w:rsidP="00C028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УМК</w:t>
      </w:r>
    </w:p>
    <w:p w:rsidR="00C0288F" w:rsidRPr="006651F1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2F2"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Л.Л., </w:t>
      </w:r>
      <w:r w:rsidRPr="009972F2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Pr="009972F2">
        <w:rPr>
          <w:rFonts w:ascii="Times New Roman" w:hAnsi="Times New Roman"/>
          <w:sz w:val="24"/>
          <w:szCs w:val="24"/>
        </w:rPr>
        <w:t>Босова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 «Информатика и ИКТ» 8 класс «Бином» Лаборатория знаний 2011 г.</w:t>
      </w:r>
    </w:p>
    <w:p w:rsidR="00C0288F" w:rsidRPr="009972F2" w:rsidRDefault="00C0288F" w:rsidP="00C028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9972F2">
        <w:rPr>
          <w:rFonts w:ascii="Times New Roman" w:hAnsi="Times New Roman"/>
          <w:sz w:val="24"/>
          <w:szCs w:val="24"/>
        </w:rPr>
        <w:t>Образовательные ресурсы сети Интернет. Каталог  М, 2006</w:t>
      </w:r>
    </w:p>
    <w:p w:rsidR="00C0288F" w:rsidRPr="009972F2" w:rsidRDefault="00C0288F" w:rsidP="00C0288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972F2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Pr="009972F2">
        <w:rPr>
          <w:rFonts w:ascii="Times New Roman" w:hAnsi="Times New Roman"/>
          <w:sz w:val="24"/>
          <w:szCs w:val="24"/>
        </w:rPr>
        <w:t xml:space="preserve"> для учителя</w:t>
      </w:r>
    </w:p>
    <w:p w:rsidR="00C0288F" w:rsidRPr="009972F2" w:rsidRDefault="00C0288F" w:rsidP="00C0288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0288F" w:rsidRPr="006651F1" w:rsidRDefault="00C0288F" w:rsidP="00C0288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1F1">
        <w:rPr>
          <w:rFonts w:ascii="Times New Roman" w:hAnsi="Times New Roman"/>
          <w:sz w:val="24"/>
          <w:szCs w:val="24"/>
        </w:rPr>
        <w:t>Босова</w:t>
      </w:r>
      <w:proofErr w:type="spellEnd"/>
      <w:r w:rsidRPr="006651F1">
        <w:rPr>
          <w:rFonts w:ascii="Times New Roman" w:hAnsi="Times New Roman"/>
          <w:sz w:val="24"/>
          <w:szCs w:val="24"/>
        </w:rPr>
        <w:t xml:space="preserve"> Л.Л. Новый учебно-методический комплект по информатике и  </w:t>
      </w:r>
    </w:p>
    <w:p w:rsidR="00C0288F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651F1">
        <w:rPr>
          <w:rFonts w:ascii="Times New Roman" w:hAnsi="Times New Roman"/>
          <w:sz w:val="24"/>
          <w:szCs w:val="24"/>
        </w:rPr>
        <w:t xml:space="preserve">информационным и коммуникационным технологиям для V-IV классов — М.: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288F" w:rsidRPr="006651F1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651F1">
        <w:rPr>
          <w:rFonts w:ascii="Times New Roman" w:hAnsi="Times New Roman"/>
          <w:sz w:val="24"/>
          <w:szCs w:val="24"/>
        </w:rPr>
        <w:t xml:space="preserve">Образование и информатика,  2004. — №10. 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2F2"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Л.Л., </w:t>
      </w:r>
      <w:r w:rsidRPr="009972F2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Pr="009972F2">
        <w:rPr>
          <w:rFonts w:ascii="Times New Roman" w:hAnsi="Times New Roman"/>
          <w:sz w:val="24"/>
          <w:szCs w:val="24"/>
        </w:rPr>
        <w:t>Босова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 «Информатика и ИКТ» 8 класс «Бином» Лаборатория знаний 2011 г.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Голубцов В.Н. Информатика. Лабораторный практикум. . </w:t>
      </w:r>
      <w:r w:rsidRPr="009972F2">
        <w:rPr>
          <w:rFonts w:ascii="Times New Roman" w:hAnsi="Times New Roman"/>
          <w:sz w:val="24"/>
          <w:szCs w:val="24"/>
          <w:lang w:val="en-US"/>
        </w:rPr>
        <w:t>II</w:t>
      </w:r>
      <w:r w:rsidRPr="009972F2">
        <w:rPr>
          <w:rFonts w:ascii="Times New Roman" w:hAnsi="Times New Roman"/>
          <w:sz w:val="24"/>
          <w:szCs w:val="24"/>
        </w:rPr>
        <w:t xml:space="preserve"> часть. Саратов: Лицей, 2003.-64с.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Голубцов В.Н. Информатика. Лабораторный практикум. </w:t>
      </w:r>
      <w:r w:rsidRPr="009972F2">
        <w:rPr>
          <w:rFonts w:ascii="Times New Roman" w:hAnsi="Times New Roman"/>
          <w:sz w:val="24"/>
          <w:szCs w:val="24"/>
          <w:lang w:val="en-US"/>
        </w:rPr>
        <w:t>I</w:t>
      </w:r>
      <w:r w:rsidRPr="009972F2">
        <w:rPr>
          <w:rFonts w:ascii="Times New Roman" w:hAnsi="Times New Roman"/>
          <w:sz w:val="24"/>
          <w:szCs w:val="24"/>
        </w:rPr>
        <w:t xml:space="preserve"> часть. Саратов: Лицей, 2003.-80с.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2F2">
        <w:rPr>
          <w:rFonts w:ascii="Times New Roman" w:hAnsi="Times New Roman"/>
          <w:sz w:val="24"/>
          <w:szCs w:val="24"/>
        </w:rPr>
        <w:t>имоновичС</w:t>
      </w:r>
      <w:proofErr w:type="gramStart"/>
      <w:r w:rsidRPr="009972F2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9972F2">
        <w:rPr>
          <w:rFonts w:ascii="Times New Roman" w:hAnsi="Times New Roman"/>
          <w:sz w:val="24"/>
          <w:szCs w:val="24"/>
        </w:rPr>
        <w:t>, Евсеев Г. Практическая информатика. Учебное пособие</w:t>
      </w:r>
      <w:proofErr w:type="gramStart"/>
      <w:r w:rsidRPr="009972F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972F2">
        <w:rPr>
          <w:rFonts w:ascii="Times New Roman" w:hAnsi="Times New Roman"/>
          <w:sz w:val="24"/>
          <w:szCs w:val="24"/>
        </w:rPr>
        <w:t xml:space="preserve">М.- </w:t>
      </w:r>
      <w:proofErr w:type="spellStart"/>
      <w:r w:rsidRPr="009972F2">
        <w:rPr>
          <w:rFonts w:ascii="Times New Roman" w:hAnsi="Times New Roman"/>
          <w:sz w:val="24"/>
          <w:szCs w:val="24"/>
        </w:rPr>
        <w:t>АСТПресс</w:t>
      </w:r>
      <w:proofErr w:type="spellEnd"/>
      <w:r w:rsidRPr="009972F2">
        <w:rPr>
          <w:rFonts w:ascii="Times New Roman" w:hAnsi="Times New Roman"/>
          <w:sz w:val="24"/>
          <w:szCs w:val="24"/>
        </w:rPr>
        <w:t>- 2001, 480 с.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Образовательные ресурсы сети Интернет. Каталог  М, 2006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Симонович С., Евсеев Г.. Практическая информатика. Учебное пособие. М.- </w:t>
      </w:r>
      <w:proofErr w:type="spellStart"/>
      <w:r w:rsidRPr="009972F2">
        <w:rPr>
          <w:rFonts w:ascii="Times New Roman" w:hAnsi="Times New Roman"/>
          <w:sz w:val="24"/>
          <w:szCs w:val="24"/>
        </w:rPr>
        <w:t>АСТПресс</w:t>
      </w:r>
      <w:proofErr w:type="spellEnd"/>
      <w:r w:rsidRPr="009972F2">
        <w:rPr>
          <w:rFonts w:ascii="Times New Roman" w:hAnsi="Times New Roman"/>
          <w:sz w:val="24"/>
          <w:szCs w:val="24"/>
        </w:rPr>
        <w:t>- 2001, 480 с.</w:t>
      </w:r>
    </w:p>
    <w:p w:rsidR="00C0288F" w:rsidRPr="009972F2" w:rsidRDefault="00C0288F" w:rsidP="00C02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2F2">
        <w:rPr>
          <w:rFonts w:ascii="Times New Roman" w:hAnsi="Times New Roman"/>
          <w:sz w:val="24"/>
          <w:szCs w:val="24"/>
        </w:rPr>
        <w:t>Шелепаева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А.Х. Поурочные разработки по информатике.. 8-9 класс. М.-«ВАКО»- 2005, 288с.</w:t>
      </w:r>
    </w:p>
    <w:p w:rsidR="00C0288F" w:rsidRPr="009972F2" w:rsidRDefault="00C0288F" w:rsidP="00C0288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0288F" w:rsidRPr="009972F2" w:rsidRDefault="00C0288F" w:rsidP="00C0288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972F2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Pr="009972F2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0288F" w:rsidRPr="009972F2" w:rsidRDefault="00C0288F" w:rsidP="00C0288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0288F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</w:t>
      </w:r>
      <w:proofErr w:type="spellStart"/>
      <w:r w:rsidRPr="009972F2">
        <w:rPr>
          <w:rFonts w:ascii="Times New Roman" w:hAnsi="Times New Roman"/>
          <w:sz w:val="24"/>
          <w:szCs w:val="24"/>
        </w:rPr>
        <w:t>Босова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9972F2">
        <w:rPr>
          <w:rFonts w:ascii="Times New Roman" w:hAnsi="Times New Roman"/>
          <w:sz w:val="24"/>
          <w:szCs w:val="24"/>
        </w:rPr>
        <w:t>Босова</w:t>
      </w:r>
      <w:proofErr w:type="spellEnd"/>
      <w:r w:rsidRPr="009972F2">
        <w:rPr>
          <w:rFonts w:ascii="Times New Roman" w:hAnsi="Times New Roman"/>
          <w:sz w:val="24"/>
          <w:szCs w:val="24"/>
        </w:rPr>
        <w:t xml:space="preserve"> А.Ю.  «Информатика и ИКТ» 8 класс «Бином» Лаборатория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0288F" w:rsidRPr="009972F2" w:rsidRDefault="00C0288F" w:rsidP="00C0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972F2">
        <w:rPr>
          <w:rFonts w:ascii="Times New Roman" w:hAnsi="Times New Roman"/>
          <w:sz w:val="24"/>
          <w:szCs w:val="24"/>
        </w:rPr>
        <w:t>знаний 2011 г.</w:t>
      </w:r>
    </w:p>
    <w:p w:rsidR="00C0288F" w:rsidRPr="009972F2" w:rsidRDefault="00C0288F" w:rsidP="00C02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Симонович С., Евсеев Г. Практическая информатика. Учебное пособие. М.- </w:t>
      </w:r>
      <w:proofErr w:type="spellStart"/>
      <w:r w:rsidRPr="009972F2">
        <w:rPr>
          <w:rFonts w:ascii="Times New Roman" w:hAnsi="Times New Roman"/>
          <w:sz w:val="24"/>
          <w:szCs w:val="24"/>
        </w:rPr>
        <w:t>АСТПресс</w:t>
      </w:r>
      <w:proofErr w:type="spellEnd"/>
      <w:r w:rsidRPr="009972F2">
        <w:rPr>
          <w:rFonts w:ascii="Times New Roman" w:hAnsi="Times New Roman"/>
          <w:sz w:val="24"/>
          <w:szCs w:val="24"/>
        </w:rPr>
        <w:t>- 2001, 480 с.</w:t>
      </w:r>
    </w:p>
    <w:p w:rsidR="00C0288F" w:rsidRPr="009972F2" w:rsidRDefault="00C0288F" w:rsidP="00C0288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0288F" w:rsidRPr="00FA5CB9" w:rsidRDefault="00C0288F" w:rsidP="00C0288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Адреса</w:t>
      </w:r>
      <w:r w:rsidRPr="00FA5C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электронных</w:t>
      </w:r>
      <w:r w:rsidRPr="00FA5C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ресурсов</w:t>
      </w:r>
    </w:p>
    <w:p w:rsidR="00C0288F" w:rsidRPr="00FA5CB9" w:rsidRDefault="00C0288F" w:rsidP="00C0288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0288F" w:rsidRPr="00C44F91" w:rsidRDefault="00C0288F" w:rsidP="00C0288F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r w:rsidRPr="006651F1">
        <w:rPr>
          <w:rStyle w:val="b-serp-urlitem"/>
          <w:rFonts w:ascii="Times New Roman" w:hAnsi="Times New Roman"/>
          <w:sz w:val="24"/>
          <w:szCs w:val="24"/>
          <w:lang w:val="en-US"/>
        </w:rPr>
        <w:t xml:space="preserve">      1</w:t>
      </w:r>
      <w:r w:rsidRPr="006651F1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5CB9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history="1">
        <w:proofErr w:type="gramStart"/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my</w:t>
        </w:r>
        <w:r w:rsidRPr="006651F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proofErr w:type="spellStart"/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shop</w:t>
        </w:r>
        <w:r w:rsidRPr="006651F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gramEnd"/>
      </w:hyperlink>
      <w:r w:rsidRPr="006651F1">
        <w:rPr>
          <w:rStyle w:val="b-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shop</w:t>
        </w:r>
        <w:proofErr w:type="spellEnd"/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/set/2486/sort/a/page/1.html</w:t>
        </w:r>
      </w:hyperlink>
    </w:p>
    <w:p w:rsidR="00C0288F" w:rsidRPr="00C44F91" w:rsidRDefault="00C0288F" w:rsidP="00C0288F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651F1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>2</w:t>
      </w:r>
      <w:r w:rsidRPr="00C44F91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>.</w:t>
      </w:r>
      <w:r w:rsidRPr="00FA5CB9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2" w:tgtFrame="_blank" w:history="1">
        <w:proofErr w:type="gramStart"/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pedsovet.su</w:t>
        </w:r>
        <w:proofErr w:type="gramEnd"/>
      </w:hyperlink>
    </w:p>
    <w:p w:rsidR="00C0288F" w:rsidRPr="00C44F91" w:rsidRDefault="00C0288F" w:rsidP="00C0288F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r w:rsidRPr="006651F1">
        <w:rPr>
          <w:rFonts w:ascii="Times New Roman" w:hAnsi="Times New Roman" w:cs="Times New Roman"/>
          <w:sz w:val="24"/>
          <w:szCs w:val="24"/>
          <w:lang w:val="en-US"/>
        </w:rPr>
        <w:t xml:space="preserve">      3</w:t>
      </w:r>
      <w:r w:rsidRPr="00C44F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5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tgtFrame="_blank" w:history="1"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https://sites.google.com</w:t>
        </w:r>
      </w:hyperlink>
    </w:p>
    <w:p w:rsidR="00C0288F" w:rsidRPr="00C44F91" w:rsidRDefault="00C0288F" w:rsidP="00C0288F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r w:rsidRPr="00C44F91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 xml:space="preserve">      4</w:t>
      </w:r>
      <w:r w:rsidRPr="00C44F91">
        <w:rPr>
          <w:rStyle w:val="b-serp-urlitem"/>
          <w:rFonts w:ascii="Times New Roman" w:hAnsi="Times New Roman"/>
          <w:sz w:val="24"/>
          <w:szCs w:val="24"/>
          <w:lang w:val="en-US"/>
        </w:rPr>
        <w:t>.</w:t>
      </w:r>
      <w:r w:rsidRPr="006651F1">
        <w:rPr>
          <w:rStyle w:val="b-serp-urlitem"/>
          <w:rFonts w:ascii="Times New Roman" w:hAnsi="Times New Roman"/>
          <w:sz w:val="24"/>
          <w:szCs w:val="24"/>
          <w:lang w:val="en-US"/>
        </w:rPr>
        <w:t xml:space="preserve"> </w:t>
      </w:r>
      <w:r w:rsidRPr="00FA5CB9">
        <w:rPr>
          <w:rStyle w:val="b-serp-urlitem"/>
          <w:rFonts w:ascii="Times New Roman" w:hAnsi="Times New Roman"/>
          <w:sz w:val="24"/>
          <w:szCs w:val="24"/>
          <w:lang w:val="en-US"/>
        </w:rPr>
        <w:t xml:space="preserve"> </w:t>
      </w:r>
      <w:hyperlink r:id="rId14" w:tgtFrame="_blank" w:history="1"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reader-mania.ru</w:t>
        </w:r>
      </w:hyperlink>
      <w:r w:rsidRPr="00C44F91">
        <w:rPr>
          <w:rStyle w:val="b-serp-urlitem"/>
          <w:rFonts w:ascii="Times New Roman" w:hAnsi="Times New Roman" w:cs="Times New Roman"/>
          <w:sz w:val="24"/>
          <w:szCs w:val="24"/>
          <w:lang w:val="en-US"/>
        </w:rPr>
        <w:t>.</w:t>
      </w:r>
    </w:p>
    <w:p w:rsidR="00C0288F" w:rsidRPr="00C44F91" w:rsidRDefault="00C0288F" w:rsidP="00C0288F">
      <w:p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r w:rsidRPr="00C44F91">
        <w:rPr>
          <w:rFonts w:ascii="Times New Roman" w:hAnsi="Times New Roman" w:cs="Times New Roman"/>
          <w:sz w:val="24"/>
          <w:szCs w:val="24"/>
          <w:lang w:val="en-US"/>
        </w:rPr>
        <w:t xml:space="preserve">      5.</w:t>
      </w:r>
      <w:r w:rsidRPr="00665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tgtFrame="_blank" w:history="1"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reader-</w:t>
        </w:r>
        <w:proofErr w:type="spellStart"/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mania.ru</w:t>
        </w:r>
      </w:hyperlink>
      <w:r w:rsidRPr="00C44F91">
        <w:rPr>
          <w:rStyle w:val="b-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6" w:tgtFrame="_blank" w:history="1"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book</w:t>
        </w:r>
        <w:proofErr w:type="spellEnd"/>
        <w:r w:rsidRPr="00C44F9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/628463</w:t>
        </w:r>
      </w:hyperlink>
    </w:p>
    <w:p w:rsidR="00C0288F" w:rsidRPr="00C44F91" w:rsidRDefault="00C0288F" w:rsidP="00C02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288F" w:rsidRPr="008C2870" w:rsidRDefault="00C0288F" w:rsidP="00C028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0288F" w:rsidRPr="00CC1CA1" w:rsidRDefault="00C0288F" w:rsidP="00C0288F">
      <w:pPr>
        <w:rPr>
          <w:lang w:val="en-US"/>
        </w:rPr>
      </w:pPr>
    </w:p>
    <w:p w:rsidR="00C0288F" w:rsidRPr="00CC1CA1" w:rsidRDefault="00C0288F" w:rsidP="00C0288F">
      <w:pPr>
        <w:rPr>
          <w:lang w:val="en-US"/>
        </w:rPr>
      </w:pPr>
    </w:p>
    <w:p w:rsidR="00C0288F" w:rsidRPr="00CC1CA1" w:rsidRDefault="00C0288F" w:rsidP="00C0288F">
      <w:pPr>
        <w:rPr>
          <w:lang w:val="en-US"/>
        </w:rPr>
      </w:pPr>
    </w:p>
    <w:p w:rsidR="00C0288F" w:rsidRDefault="00C0288F" w:rsidP="00C0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C0288F" w:rsidRPr="00D26C4E" w:rsidRDefault="00C0288F" w:rsidP="00C0288F">
      <w:pPr>
        <w:autoSpaceDE w:val="0"/>
        <w:autoSpaceDN w:val="0"/>
        <w:adjustRightInd w:val="0"/>
        <w:spacing w:line="252" w:lineRule="auto"/>
        <w:jc w:val="both"/>
      </w:pPr>
      <w:r w:rsidRPr="000A5E0F">
        <w:rPr>
          <w:rFonts w:ascii="Times New Roman" w:hAnsi="Times New Roman"/>
          <w:sz w:val="24"/>
          <w:szCs w:val="24"/>
        </w:rPr>
        <w:t>Аудиозаписи, слайды по содержанию учебного предмета, ЭОР</w:t>
      </w:r>
      <w:r w:rsidRPr="000A5E0F">
        <w:t xml:space="preserve"> </w:t>
      </w:r>
    </w:p>
    <w:p w:rsidR="00C0288F" w:rsidRDefault="00C0288F" w:rsidP="00C0288F">
      <w:pPr>
        <w:pStyle w:val="aa"/>
        <w:numPr>
          <w:ilvl w:val="0"/>
          <w:numId w:val="6"/>
        </w:numPr>
        <w:suppressAutoHyphens w:val="0"/>
      </w:pPr>
      <w:r w:rsidRPr="00F675BE">
        <w:rPr>
          <w:rFonts w:cs="Times New Roman"/>
        </w:rPr>
        <w:t>Материалы для проведения практических работ размещены в учебнике</w:t>
      </w:r>
      <w:r w:rsidRPr="000A5E0F">
        <w:t xml:space="preserve"> </w:t>
      </w:r>
    </w:p>
    <w:p w:rsidR="00C0288F" w:rsidRPr="000A5E0F" w:rsidRDefault="00C0288F" w:rsidP="00C0288F">
      <w:pPr>
        <w:pStyle w:val="aa"/>
        <w:numPr>
          <w:ilvl w:val="0"/>
          <w:numId w:val="6"/>
        </w:numPr>
        <w:suppressAutoHyphens w:val="0"/>
      </w:pPr>
      <w:r w:rsidRPr="000A5E0F">
        <w:t>«Информатика</w:t>
      </w:r>
      <w:r>
        <w:t xml:space="preserve"> и ИКТ</w:t>
      </w:r>
      <w:r w:rsidRPr="000A5E0F">
        <w:t xml:space="preserve"> </w:t>
      </w:r>
      <w:r>
        <w:t xml:space="preserve">7 </w:t>
      </w:r>
      <w:r w:rsidRPr="000A5E0F">
        <w:t xml:space="preserve"> класс (карточки)» Серии «Дидактический и раздаточный материал» </w:t>
      </w:r>
    </w:p>
    <w:p w:rsidR="00C0288F" w:rsidRPr="000A5E0F" w:rsidRDefault="00C0288F" w:rsidP="00C0288F">
      <w:pPr>
        <w:pStyle w:val="aa"/>
        <w:numPr>
          <w:ilvl w:val="0"/>
          <w:numId w:val="6"/>
        </w:numPr>
        <w:suppressAutoHyphens w:val="0"/>
      </w:pPr>
      <w:r w:rsidRPr="000A5E0F">
        <w:t xml:space="preserve">«Информатика. Демонстрационные таблицы» </w:t>
      </w:r>
    </w:p>
    <w:p w:rsidR="00C0288F" w:rsidRPr="000A5E0F" w:rsidRDefault="00C0288F" w:rsidP="00C0288F">
      <w:pPr>
        <w:pStyle w:val="aa"/>
      </w:pPr>
    </w:p>
    <w:p w:rsidR="00C0288F" w:rsidRPr="00D26C4E" w:rsidRDefault="00C0288F" w:rsidP="00C0288F">
      <w:pPr>
        <w:pStyle w:val="aa"/>
      </w:pPr>
      <w:r w:rsidRPr="00D26C4E">
        <w:t xml:space="preserve">Традиционные и инновационные средства обучения, компьютерные, </w:t>
      </w:r>
      <w:proofErr w:type="spellStart"/>
      <w:r w:rsidRPr="00D26C4E">
        <w:t>информационно­коммуникационные</w:t>
      </w:r>
      <w:proofErr w:type="spellEnd"/>
      <w:r w:rsidRPr="00D26C4E">
        <w:t xml:space="preserve"> средства</w:t>
      </w:r>
    </w:p>
    <w:p w:rsidR="00C0288F" w:rsidRPr="00B234C8" w:rsidRDefault="00C0288F" w:rsidP="00C0288F">
      <w:pPr>
        <w:pStyle w:val="aa"/>
        <w:rPr>
          <w:b/>
        </w:rPr>
      </w:pPr>
    </w:p>
    <w:p w:rsidR="00C0288F" w:rsidRPr="00D26C4E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Таблицы в соответствии с программой обучения</w:t>
      </w:r>
    </w:p>
    <w:p w:rsidR="00C0288F" w:rsidRPr="00D26C4E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Плакаты по основным темам </w:t>
      </w:r>
    </w:p>
    <w:p w:rsidR="00C0288F" w:rsidRPr="00D26C4E" w:rsidRDefault="00C0288F" w:rsidP="00C0288F">
      <w:pPr>
        <w:pStyle w:val="aa"/>
        <w:numPr>
          <w:ilvl w:val="0"/>
          <w:numId w:val="8"/>
        </w:numPr>
        <w:suppressAutoHyphens w:val="0"/>
        <w:ind w:left="714" w:hanging="357"/>
        <w:jc w:val="left"/>
      </w:pPr>
      <w:r w:rsidRPr="00D26C4E">
        <w:t>Иллюстрированные материалы</w:t>
      </w:r>
    </w:p>
    <w:p w:rsidR="00C0288F" w:rsidRPr="00D26C4E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Видеофрагменты и другие информационные объекты, отражающие темы курса </w:t>
      </w:r>
    </w:p>
    <w:p w:rsidR="00C0288F" w:rsidRPr="00D26C4E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D26C4E">
        <w:rPr>
          <w:rFonts w:ascii="Times New Roman" w:hAnsi="Times New Roman"/>
          <w:sz w:val="24"/>
          <w:szCs w:val="24"/>
        </w:rPr>
        <w:t>Аудиозаписи</w:t>
      </w:r>
      <w:proofErr w:type="gramEnd"/>
      <w:r w:rsidRPr="00D26C4E">
        <w:rPr>
          <w:rFonts w:ascii="Times New Roman" w:hAnsi="Times New Roman"/>
          <w:sz w:val="24"/>
          <w:szCs w:val="24"/>
        </w:rPr>
        <w:t xml:space="preserve"> соответствующие содержанию обучения</w:t>
      </w:r>
    </w:p>
    <w:p w:rsidR="00C0288F" w:rsidRPr="00D26C4E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Видеофильмы соответствующего содержания</w:t>
      </w:r>
    </w:p>
    <w:p w:rsidR="00C0288F" w:rsidRPr="00D26C4E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Слайды соответствующего содержания</w:t>
      </w:r>
    </w:p>
    <w:p w:rsidR="00C0288F" w:rsidRDefault="00C0288F" w:rsidP="00C0288F">
      <w:pPr>
        <w:pStyle w:val="a7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Электронные справочники, электронные пособия, обучающие программы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C0288F" w:rsidRPr="00D26C4E" w:rsidRDefault="00C0288F" w:rsidP="00C0288F">
      <w:pPr>
        <w:pStyle w:val="a7"/>
        <w:tabs>
          <w:tab w:val="left" w:pos="1260"/>
        </w:tabs>
        <w:autoSpaceDE w:val="0"/>
        <w:autoSpaceDN w:val="0"/>
        <w:adjustRightInd w:val="0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C0288F" w:rsidRPr="00D26C4E" w:rsidRDefault="00C0288F" w:rsidP="00C0288F">
      <w:pPr>
        <w:pStyle w:val="aa"/>
      </w:pPr>
      <w:r w:rsidRPr="00D26C4E">
        <w:t>Мультимедийные образовательные ресурсы, соответствующие содержанию обучения</w:t>
      </w:r>
    </w:p>
    <w:p w:rsidR="00C0288F" w:rsidRPr="00D26C4E" w:rsidRDefault="00C0288F" w:rsidP="00C0288F">
      <w:pPr>
        <w:pStyle w:val="aa"/>
      </w:pPr>
      <w:proofErr w:type="spellStart"/>
      <w:r w:rsidRPr="00D26C4E">
        <w:t>Учебно­практическое</w:t>
      </w:r>
      <w:proofErr w:type="spellEnd"/>
      <w:r w:rsidRPr="00D26C4E">
        <w:t xml:space="preserve"> оборудование </w:t>
      </w:r>
    </w:p>
    <w:p w:rsidR="00C0288F" w:rsidRDefault="00C0288F" w:rsidP="00C0288F">
      <w:pPr>
        <w:pStyle w:val="aa"/>
        <w:tabs>
          <w:tab w:val="left" w:pos="945"/>
          <w:tab w:val="left" w:pos="13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0288F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EE5E37">
        <w:rPr>
          <w:rFonts w:ascii="Times New Roman" w:hAnsi="Times New Roman"/>
          <w:color w:val="auto"/>
          <w:sz w:val="24"/>
          <w:szCs w:val="24"/>
        </w:rPr>
        <w:t xml:space="preserve">оска </w:t>
      </w:r>
      <w:r>
        <w:rPr>
          <w:rFonts w:ascii="Times New Roman" w:hAnsi="Times New Roman"/>
          <w:color w:val="auto"/>
          <w:sz w:val="24"/>
          <w:szCs w:val="24"/>
        </w:rPr>
        <w:t xml:space="preserve"> - 1 штука</w:t>
      </w:r>
    </w:p>
    <w:p w:rsidR="00C0288F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 – 1 штука</w:t>
      </w:r>
    </w:p>
    <w:p w:rsidR="00C0288F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</w:t>
      </w:r>
      <w:r w:rsidRPr="00EE5E37">
        <w:rPr>
          <w:rFonts w:ascii="Times New Roman" w:hAnsi="Times New Roman"/>
          <w:color w:val="auto"/>
          <w:sz w:val="24"/>
          <w:szCs w:val="24"/>
        </w:rPr>
        <w:t>ультимедийный проектор</w:t>
      </w:r>
      <w:r>
        <w:rPr>
          <w:rFonts w:ascii="Times New Roman" w:hAnsi="Times New Roman"/>
          <w:color w:val="auto"/>
          <w:sz w:val="24"/>
          <w:szCs w:val="24"/>
        </w:rPr>
        <w:t xml:space="preserve"> – 1 штука</w:t>
      </w:r>
    </w:p>
    <w:p w:rsidR="00C0288F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Pr="00EE5E37">
        <w:rPr>
          <w:rFonts w:ascii="Times New Roman" w:hAnsi="Times New Roman"/>
          <w:color w:val="auto"/>
          <w:sz w:val="24"/>
          <w:szCs w:val="24"/>
        </w:rPr>
        <w:t>омпьютеры</w:t>
      </w:r>
      <w:r>
        <w:rPr>
          <w:rFonts w:ascii="Times New Roman" w:hAnsi="Times New Roman"/>
          <w:color w:val="auto"/>
          <w:sz w:val="24"/>
          <w:szCs w:val="24"/>
        </w:rPr>
        <w:t xml:space="preserve"> - 4 штуки</w:t>
      </w:r>
    </w:p>
    <w:p w:rsidR="00C0288F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Сканер – 1 штука</w:t>
      </w:r>
    </w:p>
    <w:p w:rsidR="00C0288F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моноблок – 1 штука</w:t>
      </w:r>
    </w:p>
    <w:p w:rsidR="00C0288F" w:rsidRPr="00EE5E37" w:rsidRDefault="00C0288F" w:rsidP="00C028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ноутбук – 1 штука</w:t>
      </w:r>
    </w:p>
    <w:p w:rsidR="00C0288F" w:rsidRDefault="00C0288F" w:rsidP="00C0288F">
      <w:pPr>
        <w:pStyle w:val="a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0288F" w:rsidRPr="00D26C4E" w:rsidRDefault="00C0288F" w:rsidP="00C0288F">
      <w:pPr>
        <w:pStyle w:val="ab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>Оборудование (мебель)</w:t>
      </w:r>
    </w:p>
    <w:p w:rsidR="00C0288F" w:rsidRPr="00D26C4E" w:rsidRDefault="00C0288F" w:rsidP="00C0288F">
      <w:pPr>
        <w:pStyle w:val="ab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0288F" w:rsidRPr="00A2735C" w:rsidRDefault="00C0288F" w:rsidP="00C0288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стол – 1 штука</w:t>
      </w:r>
    </w:p>
    <w:p w:rsidR="00C0288F" w:rsidRPr="00EE5E37" w:rsidRDefault="00C0288F" w:rsidP="00C0288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Компьютерный стол – 5 штук</w:t>
      </w:r>
    </w:p>
    <w:p w:rsidR="00C0288F" w:rsidRDefault="00C0288F" w:rsidP="00C0288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EE5E37">
        <w:rPr>
          <w:rFonts w:ascii="Times New Roman" w:hAnsi="Times New Roman"/>
          <w:color w:val="auto"/>
          <w:sz w:val="24"/>
          <w:szCs w:val="24"/>
        </w:rPr>
        <w:t>ченический стол</w:t>
      </w:r>
      <w:r>
        <w:rPr>
          <w:rFonts w:ascii="Times New Roman" w:hAnsi="Times New Roman"/>
          <w:color w:val="auto"/>
          <w:sz w:val="24"/>
          <w:szCs w:val="24"/>
        </w:rPr>
        <w:t xml:space="preserve"> – 4 штуки</w:t>
      </w:r>
    </w:p>
    <w:p w:rsidR="00C0288F" w:rsidRDefault="00C0288F" w:rsidP="00C0288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стул – 1 штука</w:t>
      </w:r>
    </w:p>
    <w:p w:rsidR="00C0288F" w:rsidRDefault="00C0288F" w:rsidP="00C0288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EE5E37">
        <w:rPr>
          <w:rFonts w:ascii="Times New Roman" w:hAnsi="Times New Roman"/>
          <w:color w:val="auto"/>
          <w:sz w:val="24"/>
          <w:szCs w:val="24"/>
        </w:rPr>
        <w:t>ченический стул –</w:t>
      </w:r>
      <w:r>
        <w:rPr>
          <w:rFonts w:ascii="Times New Roman" w:hAnsi="Times New Roman"/>
          <w:color w:val="auto"/>
          <w:sz w:val="24"/>
          <w:szCs w:val="24"/>
        </w:rPr>
        <w:t xml:space="preserve"> 14 штук</w:t>
      </w:r>
    </w:p>
    <w:p w:rsidR="00C0288F" w:rsidRDefault="00C0288F" w:rsidP="00C0288F"/>
    <w:p w:rsidR="00C0288F" w:rsidRDefault="00C0288F" w:rsidP="00C0288F"/>
    <w:p w:rsidR="00C0288F" w:rsidRPr="00C0288F" w:rsidRDefault="00C0288F" w:rsidP="00C0288F"/>
    <w:p w:rsidR="001D7AD0" w:rsidRPr="00C0288F" w:rsidRDefault="001D7AD0">
      <w:pPr>
        <w:rPr>
          <w:lang w:val="en-US"/>
        </w:rPr>
      </w:pPr>
    </w:p>
    <w:sectPr w:rsidR="001D7AD0" w:rsidRPr="00C0288F" w:rsidSect="0000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E5" w:rsidRDefault="001577E5">
      <w:pPr>
        <w:spacing w:after="0" w:line="240" w:lineRule="auto"/>
      </w:pPr>
      <w:r>
        <w:separator/>
      </w:r>
    </w:p>
  </w:endnote>
  <w:endnote w:type="continuationSeparator" w:id="0">
    <w:p w:rsidR="001577E5" w:rsidRDefault="001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60" w:rsidRDefault="00C028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CA1">
      <w:rPr>
        <w:noProof/>
      </w:rPr>
      <w:t>5</w:t>
    </w:r>
    <w:r>
      <w:fldChar w:fldCharType="end"/>
    </w:r>
  </w:p>
  <w:p w:rsidR="00D73660" w:rsidRDefault="001577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E5" w:rsidRDefault="001577E5">
      <w:pPr>
        <w:spacing w:after="0" w:line="240" w:lineRule="auto"/>
      </w:pPr>
      <w:r>
        <w:separator/>
      </w:r>
    </w:p>
  </w:footnote>
  <w:footnote w:type="continuationSeparator" w:id="0">
    <w:p w:rsidR="001577E5" w:rsidRDefault="0015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CDC"/>
    <w:multiLevelType w:val="hybridMultilevel"/>
    <w:tmpl w:val="BE0A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179D5"/>
    <w:multiLevelType w:val="hybridMultilevel"/>
    <w:tmpl w:val="3FB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5EB"/>
    <w:multiLevelType w:val="hybridMultilevel"/>
    <w:tmpl w:val="DB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D4B46"/>
    <w:multiLevelType w:val="hybridMultilevel"/>
    <w:tmpl w:val="BFE41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1488228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7ECA"/>
    <w:multiLevelType w:val="hybridMultilevel"/>
    <w:tmpl w:val="98AA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25DF"/>
    <w:multiLevelType w:val="hybridMultilevel"/>
    <w:tmpl w:val="233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7B44"/>
    <w:multiLevelType w:val="hybridMultilevel"/>
    <w:tmpl w:val="510218EE"/>
    <w:lvl w:ilvl="0" w:tplc="BDD04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88F"/>
    <w:rsid w:val="001577E5"/>
    <w:rsid w:val="001D7AD0"/>
    <w:rsid w:val="00C0288F"/>
    <w:rsid w:val="00C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0288F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88F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Normal (Web)"/>
    <w:basedOn w:val="a"/>
    <w:unhideWhenUsed/>
    <w:rsid w:val="00C0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C028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02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C0288F"/>
    <w:rPr>
      <w:color w:val="0000FF"/>
      <w:u w:val="single"/>
    </w:rPr>
  </w:style>
  <w:style w:type="paragraph" w:styleId="2">
    <w:name w:val="Body Text 2"/>
    <w:basedOn w:val="a"/>
    <w:link w:val="20"/>
    <w:unhideWhenUsed/>
    <w:rsid w:val="00C028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0288F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C0288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288F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28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28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-serp-urlitem">
    <w:name w:val="b-serp-url__item"/>
    <w:basedOn w:val="a0"/>
    <w:rsid w:val="00C0288F"/>
  </w:style>
  <w:style w:type="character" w:customStyle="1" w:styleId="b-serp-urlmark">
    <w:name w:val="b-serp-url__mark"/>
    <w:basedOn w:val="a0"/>
    <w:rsid w:val="00C0288F"/>
  </w:style>
  <w:style w:type="paragraph" w:styleId="a8">
    <w:name w:val="footer"/>
    <w:basedOn w:val="a"/>
    <w:link w:val="a9"/>
    <w:uiPriority w:val="99"/>
    <w:unhideWhenUsed/>
    <w:rsid w:val="00C0288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0288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C0288F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b">
    <w:name w:val="Таблица"/>
    <w:basedOn w:val="a"/>
    <w:rsid w:val="00C0288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CC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s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ader-mania.ru/book/6284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et/2486/sort/a/page/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der-mania.ru/" TargetMode="External"/><Relationship Id="rId10" Type="http://schemas.openxmlformats.org/officeDocument/2006/relationships/hyperlink" Target="http://my-sho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eader-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4</cp:revision>
  <cp:lastPrinted>2015-09-16T12:47:00Z</cp:lastPrinted>
  <dcterms:created xsi:type="dcterms:W3CDTF">2015-09-16T12:35:00Z</dcterms:created>
  <dcterms:modified xsi:type="dcterms:W3CDTF">2016-02-25T07:33:00Z</dcterms:modified>
</cp:coreProperties>
</file>