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C6" w:rsidRDefault="001F43C6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085" cy="8139931"/>
            <wp:effectExtent l="0" t="0" r="0" b="0"/>
            <wp:docPr id="1" name="Рисунок 1" descr="C:\Users\Ученик\Desktop\Елена Николаевна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Елена Николаевна\1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C6" w:rsidRDefault="001F43C6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3C6" w:rsidRDefault="001F43C6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3C6" w:rsidRDefault="001F43C6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3C6" w:rsidRDefault="001F43C6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2CF7" w:rsidRDefault="00CA2CF7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CA2CF7" w:rsidRDefault="00CA2CF7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учебная программа к учебному курсу по информатики и ИКТ для 9 класса составлена на основе примерной (типовой) учебной программы основного общего образования по информатики и ИКТ (базовый уровень) и соответствует Федеральному компоненту государственного образовательного стандарта основного общего образования 2004 года.</w:t>
      </w:r>
    </w:p>
    <w:p w:rsidR="00CA2CF7" w:rsidRDefault="00CA2CF7" w:rsidP="00CA2CF7">
      <w:pPr>
        <w:pStyle w:val="dash041e005f0431005f044b005f0447005f043d005f044b005f0439"/>
        <w:ind w:firstLine="700"/>
        <w:jc w:val="both"/>
      </w:pPr>
      <w:r>
        <w:t>Рабочая учебная программ предназначена для учащихся 9 класса общеобразовательного учреждения и  учитывает специфику адресата и условия обучения. В 9 классе информатику и ИКТ изучают 6 человек. В 8 классе процент качества составлял 100 % средний балл-4,1.</w:t>
      </w:r>
    </w:p>
    <w:p w:rsidR="00CA2CF7" w:rsidRDefault="00CA2CF7" w:rsidP="00CA2CF7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>
        <w:t xml:space="preserve"> Выполнение учебной  рабочей программы направлено на достижение цели работы школы на второй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>
        <w:rPr>
          <w:rStyle w:val="dash041e005f0431005f044b005f0447005f043d005f044b005f0439005f005fchar1char1"/>
        </w:rPr>
        <w:t xml:space="preserve">модели выпускника основной школы:  </w:t>
      </w:r>
    </w:p>
    <w:p w:rsidR="00CA2CF7" w:rsidRDefault="00CA2CF7" w:rsidP="00CA2CF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pacing w:val="-1"/>
          <w:sz w:val="24"/>
          <w:szCs w:val="24"/>
        </w:rPr>
        <w:t>любознательный, активно и заинтересованно познающий мир;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владеющий основами умения учиться, способный к организации </w:t>
      </w:r>
      <w:r>
        <w:rPr>
          <w:rFonts w:ascii="Times New Roman" w:hAnsi="Times New Roman"/>
          <w:sz w:val="24"/>
          <w:szCs w:val="24"/>
        </w:rPr>
        <w:t xml:space="preserve">собственной деятельности; </w:t>
      </w:r>
      <w:r>
        <w:rPr>
          <w:rStyle w:val="dash041e005f0431005f044b005f0447005f043d005f044b005f0439005f005fchar1char1"/>
        </w:rPr>
        <w:t xml:space="preserve">осознанно выполняющего правила здорового и </w:t>
      </w:r>
      <w:r>
        <w:rPr>
          <w:rFonts w:ascii="Times New Roman" w:hAnsi="Times New Roman"/>
          <w:sz w:val="24"/>
          <w:szCs w:val="24"/>
        </w:rPr>
        <w:t>экологически целесообразного образа жизни, безопасного для      человека и окружающей его среды.</w:t>
      </w:r>
    </w:p>
    <w:p w:rsidR="00CA2CF7" w:rsidRDefault="00CA2CF7" w:rsidP="00CA2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CA2CF7" w:rsidRDefault="00CA2CF7" w:rsidP="00CA2CF7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CA2CF7" w:rsidRDefault="00CA2CF7" w:rsidP="00CA2CF7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CA2CF7" w:rsidRDefault="00CA2CF7" w:rsidP="00CA2CF7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CA2CF7" w:rsidRDefault="00CA2CF7" w:rsidP="00CA2C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Общая характеристика учебного предмета</w:t>
      </w:r>
    </w:p>
    <w:p w:rsidR="00CA2CF7" w:rsidRDefault="00CA2CF7" w:rsidP="00CA2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CA2CF7" w:rsidRDefault="00CA2CF7" w:rsidP="00CA2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CA2CF7" w:rsidRDefault="00CA2CF7" w:rsidP="00CA2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</w:t>
      </w:r>
      <w:r>
        <w:rPr>
          <w:rFonts w:ascii="Times New Roman" w:hAnsi="Times New Roman"/>
          <w:sz w:val="24"/>
          <w:szCs w:val="24"/>
        </w:rPr>
        <w:lastRenderedPageBreak/>
        <w:t>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A2CF7" w:rsidRDefault="00CA2CF7" w:rsidP="00CA2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CA2CF7" w:rsidRPr="008A54B2" w:rsidRDefault="00CA2CF7" w:rsidP="00CA2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CA2CF7" w:rsidRDefault="00CA2CF7" w:rsidP="00CA2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организации учебной деятельности: индивидуальные; групповые; индивидуально-групповые; фронтальные.</w:t>
      </w:r>
    </w:p>
    <w:p w:rsidR="00CA2CF7" w:rsidRDefault="00CA2CF7" w:rsidP="00CA2C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проведения уроков: мини--лекция, практикум, урок-игра, урок –контроля, урок-защита проекта, урок - исследование.</w:t>
      </w:r>
    </w:p>
    <w:p w:rsidR="00CA2CF7" w:rsidRDefault="00CA2CF7" w:rsidP="00CA2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формы контроля: наблюдение; беседа; фронтальный опрос; опрос в парах; контрольная работа; практическая работа.</w:t>
      </w:r>
    </w:p>
    <w:p w:rsidR="00CA2CF7" w:rsidRDefault="00CA2CF7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образовательные результаты</w:t>
      </w:r>
    </w:p>
    <w:p w:rsidR="00CA2CF7" w:rsidRDefault="00CA2CF7" w:rsidP="00CA2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знать/понимать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CA2CF7" w:rsidRDefault="00CA2CF7" w:rsidP="00CA2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CA2CF7" w:rsidRDefault="00CA2CF7" w:rsidP="00CA2CF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этических и правовых норм при работе с информацией;</w:t>
      </w:r>
    </w:p>
    <w:p w:rsidR="00CA2CF7" w:rsidRDefault="00CA2CF7" w:rsidP="00CA2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CA2CF7" w:rsidRDefault="00CA2CF7" w:rsidP="00CA2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информатики в 9 классе дает возможность обучающимся достичь следующих компетенций. Развития коммуникативной компетенции в совокупности ее составляющих – языковой, социокультурной, учебно-познавательной:</w:t>
      </w:r>
    </w:p>
    <w:p w:rsidR="00CA2CF7" w:rsidRDefault="00CA2CF7" w:rsidP="00CA2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-языковая компетенция </w:t>
      </w:r>
      <w:r>
        <w:rPr>
          <w:rFonts w:ascii="Times New Roman" w:hAnsi="Times New Roman"/>
          <w:bCs/>
          <w:iCs/>
          <w:sz w:val="24"/>
          <w:szCs w:val="24"/>
        </w:rPr>
        <w:t xml:space="preserve">которые связаны с овладением системой информационных понятий, использованием языка для приёма и передачи информации. </w:t>
      </w:r>
    </w:p>
    <w:p w:rsidR="00CA2CF7" w:rsidRDefault="00CA2CF7" w:rsidP="00CA2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социокультурная компетенция - приобщение учащихся к культуре, традициям и реалиям стран, сфер и ситуаций общения, отвечающих опыту, интересам, психологическим особенностям учащихся основной школы;</w:t>
      </w:r>
    </w:p>
    <w:p w:rsidR="00CA2CF7" w:rsidRDefault="00CA2CF7" w:rsidP="00CA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компенсаторная компетенция – развитие умений выходить из положения в условиях при получении и передачи информации;</w:t>
      </w:r>
    </w:p>
    <w:p w:rsidR="00CA2CF7" w:rsidRDefault="00CA2CF7" w:rsidP="00CA2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учебно-познавательная компетенция – дальнейшее развитие общих и социальных учебных умений; ознакомление с доступными учащимся способами.</w:t>
      </w:r>
    </w:p>
    <w:p w:rsidR="00CA2CF7" w:rsidRDefault="00CA2CF7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left="8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2CF7" w:rsidRDefault="00CA2CF7" w:rsidP="00CA2CF7">
      <w:pPr>
        <w:spacing w:after="0" w:line="240" w:lineRule="auto"/>
        <w:ind w:left="8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2CF7" w:rsidRDefault="00CA2CF7" w:rsidP="00CA2CF7">
      <w:pPr>
        <w:spacing w:after="0" w:line="240" w:lineRule="auto"/>
        <w:ind w:left="8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2CF7" w:rsidRDefault="00CA2CF7" w:rsidP="00CA2CF7">
      <w:pPr>
        <w:spacing w:after="0" w:line="240" w:lineRule="auto"/>
        <w:ind w:left="8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2CF7" w:rsidRDefault="00CA2CF7" w:rsidP="00CA2CF7">
      <w:pPr>
        <w:spacing w:after="0" w:line="240" w:lineRule="auto"/>
        <w:ind w:left="8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2CF7" w:rsidRDefault="00CA2CF7" w:rsidP="00CA2CF7">
      <w:pPr>
        <w:spacing w:after="0" w:line="240" w:lineRule="auto"/>
        <w:ind w:left="8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2CF7" w:rsidRDefault="00CA2CF7" w:rsidP="00CA2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Основное содержание учебно-тематического плана</w:t>
      </w:r>
    </w:p>
    <w:p w:rsidR="00CA2CF7" w:rsidRDefault="00CA2CF7" w:rsidP="00CA2CF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916"/>
        <w:gridCol w:w="1700"/>
      </w:tblGrid>
      <w:tr w:rsidR="00CA2CF7" w:rsidTr="00CA2CF7">
        <w:trPr>
          <w:trHeight w:val="52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блок, тема учебного занятия</w:t>
            </w:r>
          </w:p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A2CF7" w:rsidTr="00CA2CF7">
        <w:trPr>
          <w:trHeight w:val="517"/>
        </w:trPr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F7" w:rsidRDefault="00CA2CF7" w:rsidP="00C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F7" w:rsidRDefault="00CA2CF7" w:rsidP="00C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F7" w:rsidRDefault="00CA2CF7" w:rsidP="00C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организация рабочего места. Цели изучения курса информатики и ИКТ.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tabs>
                <w:tab w:val="center" w:pos="5828"/>
                <w:tab w:val="right" w:pos="116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«Математические основы информатики»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P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Двоичная система счисления. Двоичная арифметика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Восьмеричная и шестнадцатеричные системы счисления. «Компьютерные» системы счисления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перевода целых десятичных чисел в систему счисления с основанием q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целых чисел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вещественных чисел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логических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Логические элементы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«Моделирование и формализация»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как метод познания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Знаковые модели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Графические модели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Табличные модели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 управления базами данных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(урок-практикум)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базы данных. Запросы на выборку данных.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основных понятий темы «Моделирование и формализация». Проверочная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«Основы алгоритмизации»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Алгоритмы и исполнители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Способы записи алгоритмов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Объекты алгоритмов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Алгоритмическая конструкция «следование».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Алгоритмическая конструкция «ветвление». Полная форма ветвления.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Сокращённая форма ветвления.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Цикл с заданным условием окончания работы.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Цикл с заданным числом повторений.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Конструирование алгоритмов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Алгоритмы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основных понятий темы «Основы алгоритмизации». Проверочная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«Начала программирования»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продолжения работы.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 варианты программирования циклического алгоритма.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Одномерные массивы целых чисел. Описание, заполнение, вывод массива.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Вычисление суммы элементов массива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Последовательный поиск в массиве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Сортировка массива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Запись вспомогательных алгоритмов на  языке Паскаль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основных понятий темы «Начала программирования». Проверочная работа.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«Обработка числовой информации в электронных таблицах»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Интерфейс электронных таблиц. Данные в ячейках таблицы. Основные режимы работы.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вычислений. Относительные, абсолютные и смешанные ссылки.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Встроенные функции. Логические функции.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Сортировка и поиск данных.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Построение диаграмм и графиков.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«Коммуникационные технологии»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и глобальные компьютерные сети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 устроен Интернет. IP-адрес компьютера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Электронная почта. Сетевое коллективное взаимодействие. Сетевой этикет.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и структура сайта.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Оформление сайта.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сайта в Интернете.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Итоговое повторение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понятия курса.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CF7" w:rsidTr="00CA2C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A2CF7" w:rsidRDefault="00CA2CF7" w:rsidP="00CA2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rPr>
          <w:rFonts w:ascii="Times New Roman" w:hAnsi="Times New Roman"/>
          <w:sz w:val="24"/>
          <w:szCs w:val="24"/>
        </w:rPr>
        <w:sectPr w:rsidR="00CA2CF7">
          <w:footerReference w:type="default" r:id="rId9"/>
          <w:pgSz w:w="11906" w:h="16838"/>
          <w:pgMar w:top="1134" w:right="1134" w:bottom="1134" w:left="1701" w:header="709" w:footer="709" w:gutter="0"/>
          <w:pgNumType w:start="2"/>
          <w:cols w:space="720"/>
        </w:sectPr>
      </w:pPr>
    </w:p>
    <w:p w:rsidR="00CA2CF7" w:rsidRDefault="00CA2CF7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Календарно-тематический план</w:t>
      </w:r>
    </w:p>
    <w:p w:rsidR="00CA2CF7" w:rsidRDefault="00CA2CF7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3028"/>
        <w:gridCol w:w="993"/>
        <w:gridCol w:w="1560"/>
        <w:gridCol w:w="1844"/>
        <w:gridCol w:w="2410"/>
        <w:gridCol w:w="2978"/>
      </w:tblGrid>
      <w:tr w:rsidR="00CA2CF7" w:rsidTr="00CA2CF7"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</w:p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термины</w:t>
            </w:r>
          </w:p>
        </w:tc>
      </w:tr>
      <w:tr w:rsidR="00CA2CF7" w:rsidTr="00CA2CF7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F7" w:rsidRDefault="00CA2CF7" w:rsidP="00C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F7" w:rsidRDefault="00CA2CF7" w:rsidP="00C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F7" w:rsidRDefault="00CA2CF7" w:rsidP="00C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F7" w:rsidRDefault="00CA2CF7" w:rsidP="00C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F7" w:rsidRDefault="00CA2CF7" w:rsidP="00C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организация рабочего места. Цели изучения курса информатики и ИКТ.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tabs>
                <w:tab w:val="center" w:pos="5828"/>
                <w:tab w:val="right" w:pos="11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Тема «Математические основы информатики»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Двоичная система счисления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Восьмеричная и шестнадцатеричные системы счисления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Высказывание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таблиц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истинности для логических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«Моделирование и формализация»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Табличные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База данных как модель предметной области. Реляционные базы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основных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понятий темы «Моделирование и формализация». 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«Основы алгоритмизации»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и исполнители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алгоритмов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«следование».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Алгоритмическая конструкция «следование».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Алгоритмическая конструкция «ветвление»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Алгоритмическая конструкция «повторение \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 заданным условием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 заданным числом повторений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610D92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управления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систематизация основных понятий темы «Основы алгоритмизации». 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610D92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«Начала программирования»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610D92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Паскаль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циклов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Различные варианты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программирования циклического алгоритма.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массива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«Обработка числовой информации в электронных таблицах»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ЭТ.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Встроенные и логические функции</w:t>
            </w: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Сортировка и поиск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23F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Сортировка, поиск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 и графики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«Коммуникационные технологии»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Локальные, глобальные компьютерные сети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IP-адрес компьютера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Домен, протокол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паутина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почта.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сайта.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основных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понятий главы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13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Итоговое повторение</w:t>
            </w: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понятия курса.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F7" w:rsidTr="00CA2CF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F7" w:rsidRDefault="004423FC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A2CF7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F7" w:rsidRDefault="00CA2CF7" w:rsidP="00CA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CF7" w:rsidRDefault="00CA2CF7" w:rsidP="00CA2CF7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  <w:sectPr w:rsidR="00CA2CF7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CA2CF7" w:rsidRDefault="00CA2CF7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Информационно-методическое обеспечение</w:t>
      </w:r>
    </w:p>
    <w:p w:rsidR="00CA2CF7" w:rsidRDefault="00CA2CF7" w:rsidP="00CA2C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CF7" w:rsidRDefault="00CA2CF7" w:rsidP="00CA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</w:p>
    <w:p w:rsidR="00CA2CF7" w:rsidRPr="00A92C4A" w:rsidRDefault="00CA2CF7" w:rsidP="00CA2CF7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A92C4A">
        <w:rPr>
          <w:rFonts w:ascii="Times New Roman" w:hAnsi="Times New Roman"/>
          <w:color w:val="000000"/>
          <w:sz w:val="24"/>
          <w:szCs w:val="24"/>
        </w:rPr>
        <w:t>Босова Л.Л., Босова А.Ю.  «Информатика и ИКТ» 9 класс «Бином» Лаборатория знаний 2011 г.</w:t>
      </w:r>
    </w:p>
    <w:p w:rsidR="00CA2CF7" w:rsidRDefault="00CA2CF7" w:rsidP="00CA2CF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A2CF7" w:rsidRDefault="00CA2CF7" w:rsidP="00CA2CF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учителя</w:t>
      </w:r>
    </w:p>
    <w:p w:rsidR="00CA2CF7" w:rsidRDefault="00CA2CF7" w:rsidP="00CA2CF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A2CF7" w:rsidRPr="00A92C4A" w:rsidRDefault="00CA2CF7" w:rsidP="00CA2CF7">
      <w:pPr>
        <w:pStyle w:val="ab"/>
        <w:numPr>
          <w:ilvl w:val="0"/>
          <w:numId w:val="3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2C4A">
        <w:rPr>
          <w:rFonts w:ascii="Times New Roman" w:hAnsi="Times New Roman"/>
          <w:sz w:val="24"/>
          <w:szCs w:val="24"/>
        </w:rPr>
        <w:t xml:space="preserve">Босова Л.Л. Новый учебно-методический комплект по информатике и   </w:t>
      </w:r>
    </w:p>
    <w:p w:rsidR="00CA2CF7" w:rsidRDefault="00CA2CF7" w:rsidP="00CA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информационным и коммуникационным технологиям для V-IV классов — М.:      </w:t>
      </w:r>
    </w:p>
    <w:p w:rsidR="00CA2CF7" w:rsidRDefault="00CA2CF7" w:rsidP="00CA2C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Образование и информатика,  2004. — №10. </w:t>
      </w:r>
    </w:p>
    <w:p w:rsidR="00CA2CF7" w:rsidRPr="00A92C4A" w:rsidRDefault="00CA2CF7" w:rsidP="00CA2CF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C4A">
        <w:rPr>
          <w:rFonts w:ascii="Times New Roman" w:hAnsi="Times New Roman"/>
          <w:color w:val="000000"/>
          <w:sz w:val="24"/>
          <w:szCs w:val="24"/>
        </w:rPr>
        <w:t>Босова Л.Л. Программа по информатике и ИКТ. 8-9 классы. Н.В.Макарова.. -40с</w:t>
      </w:r>
    </w:p>
    <w:p w:rsidR="00CA2CF7" w:rsidRPr="00A92C4A" w:rsidRDefault="00CA2CF7" w:rsidP="00CA2CF7">
      <w:pPr>
        <w:pStyle w:val="ab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A92C4A">
        <w:rPr>
          <w:rFonts w:ascii="Times New Roman" w:hAnsi="Times New Roman"/>
          <w:color w:val="000000"/>
          <w:sz w:val="24"/>
          <w:szCs w:val="24"/>
        </w:rPr>
        <w:t>Босова Л.Л., Босова А.Ю.  «Информатика и ИКТ» 9 класс «Бином» Лаборатория знаний 2011 г.</w:t>
      </w:r>
    </w:p>
    <w:p w:rsidR="00CA2CF7" w:rsidRDefault="00CA2CF7" w:rsidP="00CA2C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Голубцов В.Н.. Информатика. Лабораторный практикум.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часть. Саратов: Лицей,   </w:t>
      </w:r>
    </w:p>
    <w:p w:rsidR="00CA2CF7" w:rsidRDefault="00CA2CF7" w:rsidP="00CA2C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2003.-80с.</w:t>
      </w:r>
    </w:p>
    <w:p w:rsidR="00CA2CF7" w:rsidRDefault="00CA2CF7" w:rsidP="00CA2C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Голубцов В.Н. Информатика. Лабораторный практикум. 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часть. Саратов: Лицей,   </w:t>
      </w:r>
    </w:p>
    <w:p w:rsidR="00CA2CF7" w:rsidRDefault="00CA2CF7" w:rsidP="00CA2C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2003.-64с.</w:t>
      </w:r>
    </w:p>
    <w:p w:rsidR="00CA2CF7" w:rsidRDefault="00CA2CF7" w:rsidP="00CA2C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Симонович Евсеев С.,Г. Практическая информатика. Учебное пособие.. М.-   </w:t>
      </w:r>
    </w:p>
    <w:p w:rsidR="00CA2CF7" w:rsidRDefault="00CA2CF7" w:rsidP="00CA2C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АСТПресс- 2001, 480 с.</w:t>
      </w:r>
    </w:p>
    <w:p w:rsidR="00CA2CF7" w:rsidRDefault="00CA2CF7" w:rsidP="00CA2C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Образовательные ресурсы сети Интернет. Каталог  М, 2006</w:t>
      </w:r>
    </w:p>
    <w:p w:rsidR="00CA2CF7" w:rsidRDefault="00CA2CF7" w:rsidP="00CA2C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Шелепаева А.Х. Поурочные разработки по информатике.. 8-9 класс. М.-«ВАКО»- 2005, 288с.</w:t>
      </w:r>
    </w:p>
    <w:p w:rsidR="00CA2CF7" w:rsidRDefault="00CA2CF7" w:rsidP="00CA2CF7">
      <w:p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CA2CF7" w:rsidRDefault="00CA2CF7" w:rsidP="00CA2CF7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Литература для обучающихся</w:t>
      </w:r>
    </w:p>
    <w:p w:rsidR="00CA2CF7" w:rsidRDefault="00CA2CF7" w:rsidP="00CA2CF7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CF7" w:rsidRDefault="00CA2CF7" w:rsidP="00CA2CF7">
      <w:pPr>
        <w:numPr>
          <w:ilvl w:val="0"/>
          <w:numId w:val="4"/>
        </w:numPr>
        <w:spacing w:after="0" w:line="240" w:lineRule="auto"/>
        <w:ind w:left="340" w:hanging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Босова Л.Л., Босова А.Ю. «Информатика и ИКТ» 9 класс «Бином» Лаборатория знаний 2011 г.</w:t>
      </w:r>
    </w:p>
    <w:p w:rsidR="00CA2CF7" w:rsidRDefault="00CA2CF7" w:rsidP="00CA2CF7">
      <w:pPr>
        <w:numPr>
          <w:ilvl w:val="0"/>
          <w:numId w:val="4"/>
        </w:numPr>
        <w:spacing w:after="0" w:line="240" w:lineRule="auto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Босова Л.Л. Новый учебно-методический комплект по информатике и информационным и коммуникационным технологиям для 8-9 классов — М.: Образование и информатика,  2004. — №10. </w:t>
      </w:r>
    </w:p>
    <w:p w:rsidR="00CA2CF7" w:rsidRDefault="00CA2CF7" w:rsidP="00CA2CF7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Голубцов В.Н. Информатика. Лабораторный практикум.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часть.тСаратов: Лицей, 2003.-80с.</w:t>
      </w:r>
    </w:p>
    <w:p w:rsidR="00CA2CF7" w:rsidRDefault="00CA2CF7" w:rsidP="00CA2CF7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Голубцов В.Н. Информатика. Лабораторный практикум. 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часть. Саратов: Лицей, 2003.-64с.</w:t>
      </w:r>
    </w:p>
    <w:p w:rsidR="00CA2CF7" w:rsidRDefault="00CA2CF7" w:rsidP="00CA2CF7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Симонович С., Евсеев Г.. М Практическая информатика. Учебное пособие..- АСТПресс- 2001, 480 с.</w:t>
      </w:r>
    </w:p>
    <w:p w:rsidR="00CA2CF7" w:rsidRDefault="00CA2CF7" w:rsidP="00CA2CF7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CF7" w:rsidRDefault="00CA2CF7" w:rsidP="00CA2CF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электронных ресурсов</w:t>
      </w:r>
    </w:p>
    <w:p w:rsidR="00CA2CF7" w:rsidRDefault="00CA2CF7" w:rsidP="00CA2CF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A2CF7" w:rsidRPr="00A92C4A" w:rsidRDefault="00CA2CF7" w:rsidP="00CA2CF7">
      <w:pPr>
        <w:numPr>
          <w:ilvl w:val="0"/>
          <w:numId w:val="5"/>
        </w:numPr>
        <w:spacing w:after="0" w:line="240" w:lineRule="auto"/>
        <w:ind w:left="340" w:hanging="340"/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A92C4A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ict-tag.blogspot.com/2012/09/8-</w:t>
      </w:r>
      <w:r w:rsidRPr="00A92C4A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9</w:t>
      </w:r>
      <w:r w:rsidRPr="00A92C4A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.html</w:t>
      </w:r>
    </w:p>
    <w:p w:rsidR="00CA2CF7" w:rsidRPr="00A92C4A" w:rsidRDefault="00CA2CF7" w:rsidP="00CA2CF7">
      <w:pPr>
        <w:numPr>
          <w:ilvl w:val="0"/>
          <w:numId w:val="5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  <w:lang w:val="en-US"/>
        </w:rPr>
      </w:pPr>
      <w:r w:rsidRPr="00A92C4A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ladlav.narod.ru/i_k_r.htm</w:t>
      </w:r>
    </w:p>
    <w:p w:rsidR="00CA2CF7" w:rsidRPr="00A92C4A" w:rsidRDefault="00CA2CF7" w:rsidP="00CA2CF7">
      <w:pPr>
        <w:numPr>
          <w:ilvl w:val="0"/>
          <w:numId w:val="5"/>
        </w:numPr>
        <w:spacing w:after="0" w:line="240" w:lineRule="auto"/>
        <w:ind w:left="340" w:hanging="340"/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A92C4A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ladlav.narod.ru/i_plan.htm</w:t>
      </w:r>
    </w:p>
    <w:p w:rsidR="00CA2CF7" w:rsidRPr="00A92C4A" w:rsidRDefault="008E088E" w:rsidP="00CA2CF7">
      <w:pPr>
        <w:numPr>
          <w:ilvl w:val="0"/>
          <w:numId w:val="5"/>
        </w:numPr>
        <w:spacing w:after="0" w:line="240" w:lineRule="auto"/>
        <w:ind w:left="340" w:hanging="340"/>
        <w:rPr>
          <w:rStyle w:val="b-serp-urlitem"/>
          <w:rFonts w:ascii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="00CA2CF7" w:rsidRPr="00A92C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metodist.lbz.ru</w:t>
        </w:r>
      </w:hyperlink>
    </w:p>
    <w:p w:rsidR="00CA2CF7" w:rsidRPr="00A92C4A" w:rsidRDefault="008E088E" w:rsidP="00CA2CF7">
      <w:pPr>
        <w:numPr>
          <w:ilvl w:val="0"/>
          <w:numId w:val="5"/>
        </w:numPr>
        <w:spacing w:after="0" w:line="240" w:lineRule="auto"/>
        <w:ind w:left="340" w:hanging="340"/>
        <w:rPr>
          <w:rStyle w:val="b-serp-urlitem"/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CA2CF7" w:rsidRPr="00A92C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my-shop.ru</w:t>
        </w:r>
      </w:hyperlink>
    </w:p>
    <w:p w:rsidR="00CA2CF7" w:rsidRPr="00A92C4A" w:rsidRDefault="00CA2CF7" w:rsidP="00CA2CF7">
      <w:pPr>
        <w:numPr>
          <w:ilvl w:val="0"/>
          <w:numId w:val="5"/>
        </w:numPr>
        <w:spacing w:after="0" w:line="240" w:lineRule="auto"/>
        <w:ind w:left="340" w:hanging="340"/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A92C4A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my-shop.ru/shop/set/2486/sort/a/page/1.html</w:t>
      </w:r>
    </w:p>
    <w:p w:rsidR="00CA2CF7" w:rsidRPr="00A92C4A" w:rsidRDefault="008E088E" w:rsidP="00CA2CF7">
      <w:pPr>
        <w:numPr>
          <w:ilvl w:val="0"/>
          <w:numId w:val="5"/>
        </w:numPr>
        <w:spacing w:after="0" w:line="240" w:lineRule="auto"/>
        <w:ind w:left="340" w:hanging="340"/>
        <w:rPr>
          <w:rStyle w:val="b-serp-urlitem"/>
          <w:rFonts w:ascii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="00CA2CF7" w:rsidRPr="00A92C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nsportal.ru</w:t>
        </w:r>
      </w:hyperlink>
    </w:p>
    <w:p w:rsidR="00CA2CF7" w:rsidRPr="00A92C4A" w:rsidRDefault="008E088E" w:rsidP="00CA2CF7">
      <w:pPr>
        <w:numPr>
          <w:ilvl w:val="0"/>
          <w:numId w:val="5"/>
        </w:numPr>
        <w:spacing w:after="0" w:line="240" w:lineRule="auto"/>
        <w:ind w:left="340" w:hanging="340"/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</w:pPr>
      <w:hyperlink r:id="rId13" w:history="1">
        <w:r w:rsidR="00CA2CF7" w:rsidRPr="00A92C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www.openclass.ru/node/310533</w:t>
        </w:r>
      </w:hyperlink>
    </w:p>
    <w:p w:rsidR="00CA2CF7" w:rsidRDefault="00CA2CF7" w:rsidP="00CA2CF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A2CF7" w:rsidRPr="008A54B2" w:rsidRDefault="00CA2CF7" w:rsidP="00CA2CF7">
      <w:pPr>
        <w:rPr>
          <w:lang w:val="en-US"/>
        </w:rPr>
      </w:pPr>
    </w:p>
    <w:p w:rsidR="004423FC" w:rsidRDefault="004423FC" w:rsidP="00442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</w:t>
      </w:r>
    </w:p>
    <w:p w:rsidR="004423FC" w:rsidRPr="00D26C4E" w:rsidRDefault="004423FC" w:rsidP="004423FC">
      <w:pPr>
        <w:autoSpaceDE w:val="0"/>
        <w:autoSpaceDN w:val="0"/>
        <w:adjustRightInd w:val="0"/>
        <w:spacing w:line="252" w:lineRule="auto"/>
        <w:jc w:val="both"/>
      </w:pPr>
      <w:r w:rsidRPr="000A5E0F">
        <w:rPr>
          <w:rFonts w:ascii="Times New Roman" w:hAnsi="Times New Roman"/>
          <w:sz w:val="24"/>
          <w:szCs w:val="24"/>
        </w:rPr>
        <w:t>Аудиозаписи, слайды по содержанию учебного предмета, ЭОР</w:t>
      </w:r>
      <w:r w:rsidRPr="000A5E0F">
        <w:t xml:space="preserve"> </w:t>
      </w:r>
    </w:p>
    <w:p w:rsidR="004423FC" w:rsidRDefault="004423FC" w:rsidP="004423FC">
      <w:pPr>
        <w:pStyle w:val="ac"/>
        <w:numPr>
          <w:ilvl w:val="0"/>
          <w:numId w:val="7"/>
        </w:numPr>
        <w:suppressAutoHyphens w:val="0"/>
      </w:pPr>
      <w:r w:rsidRPr="00F675BE">
        <w:rPr>
          <w:rFonts w:cs="Times New Roman"/>
        </w:rPr>
        <w:t>Материалы для проведения практических работ размещены в учебнике</w:t>
      </w:r>
      <w:r w:rsidRPr="000A5E0F">
        <w:t xml:space="preserve"> </w:t>
      </w:r>
    </w:p>
    <w:p w:rsidR="004423FC" w:rsidRPr="000A5E0F" w:rsidRDefault="004423FC" w:rsidP="004423FC">
      <w:pPr>
        <w:pStyle w:val="ac"/>
        <w:numPr>
          <w:ilvl w:val="0"/>
          <w:numId w:val="7"/>
        </w:numPr>
        <w:suppressAutoHyphens w:val="0"/>
      </w:pPr>
      <w:r w:rsidRPr="000A5E0F">
        <w:t>«Информатика</w:t>
      </w:r>
      <w:r w:rsidR="00054E51">
        <w:t xml:space="preserve"> и ИКТ</w:t>
      </w:r>
      <w:r w:rsidRPr="000A5E0F">
        <w:t xml:space="preserve"> </w:t>
      </w:r>
      <w:r w:rsidR="00054E51">
        <w:t xml:space="preserve">9 </w:t>
      </w:r>
      <w:r w:rsidRPr="000A5E0F">
        <w:t xml:space="preserve">класс (карточки)» Серии «Дидактический и раздаточный материал» </w:t>
      </w:r>
    </w:p>
    <w:p w:rsidR="004423FC" w:rsidRPr="000A5E0F" w:rsidRDefault="004423FC" w:rsidP="004423FC">
      <w:pPr>
        <w:pStyle w:val="ac"/>
        <w:numPr>
          <w:ilvl w:val="0"/>
          <w:numId w:val="7"/>
        </w:numPr>
        <w:suppressAutoHyphens w:val="0"/>
      </w:pPr>
      <w:r w:rsidRPr="000A5E0F">
        <w:t xml:space="preserve">«Информатика. Демонстрационные таблицы» </w:t>
      </w:r>
    </w:p>
    <w:p w:rsidR="004423FC" w:rsidRPr="000A5E0F" w:rsidRDefault="004423FC" w:rsidP="004423FC">
      <w:pPr>
        <w:pStyle w:val="ac"/>
      </w:pPr>
    </w:p>
    <w:p w:rsidR="004423FC" w:rsidRPr="00D26C4E" w:rsidRDefault="004423FC" w:rsidP="004423FC">
      <w:pPr>
        <w:pStyle w:val="ac"/>
      </w:pPr>
      <w:r w:rsidRPr="00D26C4E">
        <w:t>Традиционные и инновационные средства обучения, компьютерные, информационно­коммуникационные средства</w:t>
      </w:r>
    </w:p>
    <w:p w:rsidR="004423FC" w:rsidRPr="00B234C8" w:rsidRDefault="004423FC" w:rsidP="004423FC">
      <w:pPr>
        <w:pStyle w:val="ac"/>
        <w:rPr>
          <w:b/>
        </w:rPr>
      </w:pPr>
    </w:p>
    <w:p w:rsidR="004423FC" w:rsidRPr="00D26C4E" w:rsidRDefault="004423FC" w:rsidP="004423FC">
      <w:pPr>
        <w:pStyle w:val="ab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Таблицы в соответствии с программой обучения</w:t>
      </w:r>
    </w:p>
    <w:p w:rsidR="004423FC" w:rsidRPr="00D26C4E" w:rsidRDefault="004423FC" w:rsidP="004423FC">
      <w:pPr>
        <w:pStyle w:val="ab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Плакаты по основным темам </w:t>
      </w:r>
    </w:p>
    <w:p w:rsidR="004423FC" w:rsidRPr="00D26C4E" w:rsidRDefault="004423FC" w:rsidP="004423FC">
      <w:pPr>
        <w:pStyle w:val="ac"/>
        <w:numPr>
          <w:ilvl w:val="0"/>
          <w:numId w:val="9"/>
        </w:numPr>
        <w:suppressAutoHyphens w:val="0"/>
        <w:ind w:left="714" w:hanging="357"/>
        <w:jc w:val="left"/>
      </w:pPr>
      <w:r w:rsidRPr="00D26C4E">
        <w:t>Иллюстрированные материалы</w:t>
      </w:r>
    </w:p>
    <w:p w:rsidR="004423FC" w:rsidRPr="00D26C4E" w:rsidRDefault="004423FC" w:rsidP="004423FC">
      <w:pPr>
        <w:pStyle w:val="ab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Видеофрагменты и другие информационные объекты, отражающие темы курса </w:t>
      </w:r>
    </w:p>
    <w:p w:rsidR="004423FC" w:rsidRPr="00D26C4E" w:rsidRDefault="004423FC" w:rsidP="004423FC">
      <w:pPr>
        <w:pStyle w:val="ab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Аудиозаписи соответствующие содержанию обучения</w:t>
      </w:r>
    </w:p>
    <w:p w:rsidR="004423FC" w:rsidRPr="00D26C4E" w:rsidRDefault="004423FC" w:rsidP="004423FC">
      <w:pPr>
        <w:pStyle w:val="ab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Видеофильмы соответствующего содержания</w:t>
      </w:r>
    </w:p>
    <w:p w:rsidR="004423FC" w:rsidRPr="00D26C4E" w:rsidRDefault="004423FC" w:rsidP="004423FC">
      <w:pPr>
        <w:pStyle w:val="ab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Слайды соответствующего содержания</w:t>
      </w:r>
    </w:p>
    <w:p w:rsidR="004423FC" w:rsidRDefault="004423FC" w:rsidP="004423FC">
      <w:pPr>
        <w:pStyle w:val="ab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Электронные справочники, электронные пособия, обучающие программы по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4423FC" w:rsidRPr="00D26C4E" w:rsidRDefault="004423FC" w:rsidP="004423FC">
      <w:pPr>
        <w:pStyle w:val="ab"/>
        <w:tabs>
          <w:tab w:val="left" w:pos="1260"/>
        </w:tabs>
        <w:autoSpaceDE w:val="0"/>
        <w:autoSpaceDN w:val="0"/>
        <w:adjustRightInd w:val="0"/>
        <w:spacing w:after="0"/>
        <w:ind w:left="714"/>
        <w:rPr>
          <w:rFonts w:ascii="Times New Roman" w:hAnsi="Times New Roman"/>
          <w:sz w:val="24"/>
          <w:szCs w:val="24"/>
        </w:rPr>
      </w:pPr>
    </w:p>
    <w:p w:rsidR="004423FC" w:rsidRPr="00D26C4E" w:rsidRDefault="004423FC" w:rsidP="004423FC">
      <w:pPr>
        <w:pStyle w:val="ac"/>
      </w:pPr>
      <w:r w:rsidRPr="00D26C4E">
        <w:t>Мультимедийные образовательные ресурсы, соответствующие содержанию обучения</w:t>
      </w:r>
    </w:p>
    <w:p w:rsidR="004423FC" w:rsidRPr="00D26C4E" w:rsidRDefault="004423FC" w:rsidP="004423FC">
      <w:pPr>
        <w:pStyle w:val="ac"/>
      </w:pPr>
      <w:r w:rsidRPr="00D26C4E">
        <w:t xml:space="preserve">Учебно­практическое оборудование </w:t>
      </w:r>
    </w:p>
    <w:p w:rsidR="004423FC" w:rsidRDefault="004423FC" w:rsidP="004423FC">
      <w:pPr>
        <w:pStyle w:val="ac"/>
        <w:tabs>
          <w:tab w:val="left" w:pos="945"/>
          <w:tab w:val="left" w:pos="139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423FC" w:rsidRDefault="004423FC" w:rsidP="004423FC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Pr="00EE5E37">
        <w:rPr>
          <w:rFonts w:ascii="Times New Roman" w:hAnsi="Times New Roman"/>
          <w:color w:val="auto"/>
          <w:sz w:val="24"/>
          <w:szCs w:val="24"/>
        </w:rPr>
        <w:t xml:space="preserve">оска </w:t>
      </w:r>
      <w:r>
        <w:rPr>
          <w:rFonts w:ascii="Times New Roman" w:hAnsi="Times New Roman"/>
          <w:color w:val="auto"/>
          <w:sz w:val="24"/>
          <w:szCs w:val="24"/>
        </w:rPr>
        <w:t xml:space="preserve"> - 1 штука</w:t>
      </w:r>
    </w:p>
    <w:p w:rsidR="004423FC" w:rsidRDefault="004423FC" w:rsidP="004423FC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Интерактивная доска – 1 штука</w:t>
      </w:r>
    </w:p>
    <w:p w:rsidR="004423FC" w:rsidRDefault="004423FC" w:rsidP="004423FC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</w:t>
      </w:r>
      <w:r w:rsidRPr="00EE5E37">
        <w:rPr>
          <w:rFonts w:ascii="Times New Roman" w:hAnsi="Times New Roman"/>
          <w:color w:val="auto"/>
          <w:sz w:val="24"/>
          <w:szCs w:val="24"/>
        </w:rPr>
        <w:t>ультимедийный проектор</w:t>
      </w:r>
      <w:r>
        <w:rPr>
          <w:rFonts w:ascii="Times New Roman" w:hAnsi="Times New Roman"/>
          <w:color w:val="auto"/>
          <w:sz w:val="24"/>
          <w:szCs w:val="24"/>
        </w:rPr>
        <w:t xml:space="preserve"> – 1 штука</w:t>
      </w:r>
    </w:p>
    <w:p w:rsidR="004423FC" w:rsidRDefault="004423FC" w:rsidP="004423FC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</w:t>
      </w:r>
      <w:r w:rsidRPr="00EE5E37">
        <w:rPr>
          <w:rFonts w:ascii="Times New Roman" w:hAnsi="Times New Roman"/>
          <w:color w:val="auto"/>
          <w:sz w:val="24"/>
          <w:szCs w:val="24"/>
        </w:rPr>
        <w:t>омпьютеры</w:t>
      </w:r>
      <w:r>
        <w:rPr>
          <w:rFonts w:ascii="Times New Roman" w:hAnsi="Times New Roman"/>
          <w:color w:val="auto"/>
          <w:sz w:val="24"/>
          <w:szCs w:val="24"/>
        </w:rPr>
        <w:t xml:space="preserve"> - 4 штуки</w:t>
      </w:r>
    </w:p>
    <w:p w:rsidR="004423FC" w:rsidRDefault="004423FC" w:rsidP="004423FC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Сканер – 1 штука</w:t>
      </w:r>
    </w:p>
    <w:p w:rsidR="004423FC" w:rsidRDefault="004423FC" w:rsidP="004423FC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моноблок – 1 штука</w:t>
      </w:r>
    </w:p>
    <w:p w:rsidR="004423FC" w:rsidRPr="00EE5E37" w:rsidRDefault="004423FC" w:rsidP="004423FC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ноутбук – 1 штука</w:t>
      </w:r>
    </w:p>
    <w:p w:rsidR="004423FC" w:rsidRDefault="004423FC" w:rsidP="004423FC">
      <w:pPr>
        <w:pStyle w:val="ad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4423FC" w:rsidRPr="00D26C4E" w:rsidRDefault="004423FC" w:rsidP="004423FC">
      <w:pPr>
        <w:pStyle w:val="ad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>Оборудование (мебель)</w:t>
      </w:r>
    </w:p>
    <w:p w:rsidR="004423FC" w:rsidRPr="00D26C4E" w:rsidRDefault="004423FC" w:rsidP="004423FC">
      <w:pPr>
        <w:pStyle w:val="ad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423FC" w:rsidRPr="00A2735C" w:rsidRDefault="00054E51" w:rsidP="00054E51">
      <w:pPr>
        <w:pStyle w:val="ad"/>
        <w:numPr>
          <w:ilvl w:val="1"/>
          <w:numId w:val="4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="004423FC">
        <w:rPr>
          <w:rFonts w:ascii="Times New Roman" w:hAnsi="Times New Roman"/>
          <w:color w:val="auto"/>
          <w:sz w:val="24"/>
          <w:szCs w:val="24"/>
        </w:rPr>
        <w:t>чительский стол – 1 штука</w:t>
      </w:r>
    </w:p>
    <w:p w:rsidR="004423FC" w:rsidRPr="00EE5E37" w:rsidRDefault="00054E51" w:rsidP="00054E51">
      <w:pPr>
        <w:pStyle w:val="ad"/>
        <w:numPr>
          <w:ilvl w:val="1"/>
          <w:numId w:val="4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</w:t>
      </w:r>
      <w:r w:rsidR="004423FC">
        <w:rPr>
          <w:rFonts w:ascii="Times New Roman" w:hAnsi="Times New Roman"/>
          <w:color w:val="auto"/>
          <w:sz w:val="24"/>
          <w:szCs w:val="24"/>
        </w:rPr>
        <w:t>омпьютерный стол – 5 штук</w:t>
      </w:r>
    </w:p>
    <w:p w:rsidR="004423FC" w:rsidRDefault="00054E51" w:rsidP="00054E51">
      <w:pPr>
        <w:pStyle w:val="ad"/>
        <w:numPr>
          <w:ilvl w:val="1"/>
          <w:numId w:val="4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="004423FC" w:rsidRPr="00EE5E37">
        <w:rPr>
          <w:rFonts w:ascii="Times New Roman" w:hAnsi="Times New Roman"/>
          <w:color w:val="auto"/>
          <w:sz w:val="24"/>
          <w:szCs w:val="24"/>
        </w:rPr>
        <w:t>ченический стол</w:t>
      </w:r>
      <w:r w:rsidR="004423FC">
        <w:rPr>
          <w:rFonts w:ascii="Times New Roman" w:hAnsi="Times New Roman"/>
          <w:color w:val="auto"/>
          <w:sz w:val="24"/>
          <w:szCs w:val="24"/>
        </w:rPr>
        <w:t xml:space="preserve"> – 4 штуки</w:t>
      </w:r>
    </w:p>
    <w:p w:rsidR="004423FC" w:rsidRDefault="00054E51" w:rsidP="00054E51">
      <w:pPr>
        <w:pStyle w:val="ad"/>
        <w:numPr>
          <w:ilvl w:val="1"/>
          <w:numId w:val="4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="004423FC">
        <w:rPr>
          <w:rFonts w:ascii="Times New Roman" w:hAnsi="Times New Roman"/>
          <w:color w:val="auto"/>
          <w:sz w:val="24"/>
          <w:szCs w:val="24"/>
        </w:rPr>
        <w:t>чительский стул – 1 штука</w:t>
      </w:r>
    </w:p>
    <w:p w:rsidR="004423FC" w:rsidRDefault="00054E51" w:rsidP="00054E51">
      <w:pPr>
        <w:pStyle w:val="ad"/>
        <w:numPr>
          <w:ilvl w:val="1"/>
          <w:numId w:val="4"/>
        </w:numPr>
        <w:spacing w:line="240" w:lineRule="auto"/>
        <w:ind w:left="8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="004423FC" w:rsidRPr="00EE5E37">
        <w:rPr>
          <w:rFonts w:ascii="Times New Roman" w:hAnsi="Times New Roman"/>
          <w:color w:val="auto"/>
          <w:sz w:val="24"/>
          <w:szCs w:val="24"/>
        </w:rPr>
        <w:t>ченический стул –</w:t>
      </w:r>
      <w:r w:rsidR="004423FC">
        <w:rPr>
          <w:rFonts w:ascii="Times New Roman" w:hAnsi="Times New Roman"/>
          <w:color w:val="auto"/>
          <w:sz w:val="24"/>
          <w:szCs w:val="24"/>
        </w:rPr>
        <w:t xml:space="preserve"> 14 штук</w:t>
      </w:r>
    </w:p>
    <w:p w:rsidR="00CA2CF7" w:rsidRDefault="00CA2CF7"/>
    <w:sectPr w:rsidR="00CA2CF7" w:rsidSect="00C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8E" w:rsidRDefault="008E088E">
      <w:pPr>
        <w:spacing w:after="0" w:line="240" w:lineRule="auto"/>
      </w:pPr>
      <w:r>
        <w:separator/>
      </w:r>
    </w:p>
  </w:endnote>
  <w:endnote w:type="continuationSeparator" w:id="0">
    <w:p w:rsidR="008E088E" w:rsidRDefault="008E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5566"/>
      <w:docPartObj>
        <w:docPartGallery w:val="Page Numbers (Bottom of Page)"/>
        <w:docPartUnique/>
      </w:docPartObj>
    </w:sdtPr>
    <w:sdtEndPr/>
    <w:sdtContent>
      <w:p w:rsidR="00CA2CF7" w:rsidRDefault="008E08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3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2CF7" w:rsidRDefault="00CA2C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8E" w:rsidRDefault="008E088E">
      <w:pPr>
        <w:spacing w:after="0" w:line="240" w:lineRule="auto"/>
      </w:pPr>
      <w:r>
        <w:separator/>
      </w:r>
    </w:p>
  </w:footnote>
  <w:footnote w:type="continuationSeparator" w:id="0">
    <w:p w:rsidR="008E088E" w:rsidRDefault="008E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DE1"/>
    <w:multiLevelType w:val="hybridMultilevel"/>
    <w:tmpl w:val="4E34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6AA"/>
    <w:multiLevelType w:val="hybridMultilevel"/>
    <w:tmpl w:val="F702C3B0"/>
    <w:lvl w:ilvl="0" w:tplc="399C5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B24A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  <w:b w:val="0"/>
      </w:rPr>
    </w:lvl>
    <w:lvl w:ilvl="2" w:tplc="8E1A1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179D5"/>
    <w:multiLevelType w:val="hybridMultilevel"/>
    <w:tmpl w:val="3FBE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3846"/>
    <w:multiLevelType w:val="hybridMultilevel"/>
    <w:tmpl w:val="79284F62"/>
    <w:lvl w:ilvl="0" w:tplc="EF5EB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A35EB"/>
    <w:multiLevelType w:val="hybridMultilevel"/>
    <w:tmpl w:val="DB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A72CED52"/>
    <w:lvl w:ilvl="0" w:tplc="87A07DA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D25DF"/>
    <w:multiLevelType w:val="hybridMultilevel"/>
    <w:tmpl w:val="2330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F09AA"/>
    <w:multiLevelType w:val="hybridMultilevel"/>
    <w:tmpl w:val="9CF845B4"/>
    <w:lvl w:ilvl="0" w:tplc="6290B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CF7"/>
    <w:rsid w:val="00054E51"/>
    <w:rsid w:val="001F43C6"/>
    <w:rsid w:val="004423FC"/>
    <w:rsid w:val="00610D92"/>
    <w:rsid w:val="008E088E"/>
    <w:rsid w:val="00C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CF7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CA2C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2C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</w:rPr>
  </w:style>
  <w:style w:type="paragraph" w:styleId="a5">
    <w:name w:val="header"/>
    <w:basedOn w:val="a"/>
    <w:link w:val="a6"/>
    <w:uiPriority w:val="99"/>
    <w:semiHidden/>
    <w:unhideWhenUsed/>
    <w:rsid w:val="00CA2CF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A2CF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A2CF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A2CF7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CA2CF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CA2CF7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CA2C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A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2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CA2CF7"/>
  </w:style>
  <w:style w:type="character" w:customStyle="1" w:styleId="b-serp-urlitem">
    <w:name w:val="b-serp-url__item"/>
    <w:basedOn w:val="a0"/>
    <w:rsid w:val="00CA2CF7"/>
  </w:style>
  <w:style w:type="character" w:styleId="HTML">
    <w:name w:val="HTML Cite"/>
    <w:basedOn w:val="a0"/>
    <w:uiPriority w:val="99"/>
    <w:semiHidden/>
    <w:unhideWhenUsed/>
    <w:rsid w:val="00CA2CF7"/>
    <w:rPr>
      <w:i/>
      <w:iCs/>
    </w:rPr>
  </w:style>
  <w:style w:type="paragraph" w:styleId="ac">
    <w:name w:val="No Spacing"/>
    <w:uiPriority w:val="1"/>
    <w:qFormat/>
    <w:rsid w:val="004423FC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d">
    <w:name w:val="Таблица"/>
    <w:basedOn w:val="a"/>
    <w:rsid w:val="004423F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Times New Roman"/>
      <w:color w:val="000000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1F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class.ru/node/3105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-sho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6</cp:revision>
  <cp:lastPrinted>2015-09-16T13:08:00Z</cp:lastPrinted>
  <dcterms:created xsi:type="dcterms:W3CDTF">2015-09-16T12:47:00Z</dcterms:created>
  <dcterms:modified xsi:type="dcterms:W3CDTF">2016-02-25T07:34:00Z</dcterms:modified>
</cp:coreProperties>
</file>