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0B" w:rsidRDefault="00A15F0B" w:rsidP="00C1122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2" name="Рисунок 2" descr="C:\Users\Администратор\AppData\Local\Microsoft\Windows\Temporary Internet Files\Content.Word\Image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AppData\Local\Microsoft\Windows\Temporary Internet Files\Content.Word\Image0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0B" w:rsidRDefault="00A15F0B" w:rsidP="00C1122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15F0B" w:rsidRDefault="00A15F0B" w:rsidP="00C1122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15F0B" w:rsidRDefault="00A15F0B" w:rsidP="00C1122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CB0DFE" w:rsidRPr="00374418" w:rsidRDefault="00CB0DFE" w:rsidP="00C112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418">
        <w:rPr>
          <w:rFonts w:ascii="Times New Roman" w:hAnsi="Times New Roman" w:cs="Times New Roman"/>
          <w:sz w:val="24"/>
          <w:szCs w:val="24"/>
        </w:rPr>
        <w:lastRenderedPageBreak/>
        <w:t>- разработку и внедрение мероприятий, направленных на экономию материалов и финансовых средств, а также улучшение условий труда, техники безопасности и пожарной безопасности, по результатам проведенных государственными органами проверок, подготовку квартальной и годовой бухгалтерской отчётности и сдачу балансов;</w:t>
      </w:r>
    </w:p>
    <w:p w:rsidR="00CB0DFE" w:rsidRPr="00374418" w:rsidRDefault="00CB0DFE" w:rsidP="00C112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74418">
        <w:rPr>
          <w:rFonts w:ascii="Times New Roman" w:hAnsi="Times New Roman" w:cs="Times New Roman"/>
          <w:sz w:val="24"/>
          <w:szCs w:val="24"/>
        </w:rPr>
        <w:t>2.3.2. заместителям директора – за привлечение дополнительных источников финансирования деятельности школы, организацию заключения договоров и получения грантов, организацию работ по реализации проектов, а так же непосредственное руководство проектами, личный вклад в реализацию научных и научно-исследовательских работ, подготовку научных трудов и иных печатных работ школы, за выполнение иных особо важных заданий и срочных работ, разовых поручений руководства;</w:t>
      </w:r>
      <w:proofErr w:type="gramEnd"/>
    </w:p>
    <w:p w:rsidR="00CB0DFE" w:rsidRPr="001818EA" w:rsidRDefault="00CB0DFE" w:rsidP="00C112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2.3.3. директору школы – на основании приказа председателя комитета образования и молодежной политике ЭМР Саратовской области.</w:t>
      </w:r>
    </w:p>
    <w:p w:rsidR="00CB0DFE" w:rsidRPr="001818EA" w:rsidRDefault="00CB0DFE" w:rsidP="00BE38E0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418">
        <w:rPr>
          <w:rFonts w:ascii="Times New Roman" w:hAnsi="Times New Roman" w:cs="Times New Roman"/>
          <w:b/>
          <w:bCs/>
          <w:sz w:val="24"/>
          <w:szCs w:val="24"/>
        </w:rPr>
        <w:t>Размер премий и основания для их начисления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374418">
        <w:rPr>
          <w:rFonts w:ascii="Times New Roman" w:hAnsi="Times New Roman" w:cs="Times New Roman"/>
          <w:sz w:val="24"/>
          <w:szCs w:val="24"/>
        </w:rPr>
        <w:t>Источниками финансирования расходов, связанных с премированием являются: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- фонд оплаты труда образовательного учреждения;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- доходы от предпринимательской и иной, приносящей доход деятельности.</w:t>
      </w:r>
    </w:p>
    <w:p w:rsidR="00CB0DFE" w:rsidRPr="00374418" w:rsidRDefault="00CB0DFE" w:rsidP="001818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374418">
        <w:rPr>
          <w:rFonts w:ascii="Times New Roman" w:hAnsi="Times New Roman" w:cs="Times New Roman"/>
          <w:sz w:val="24"/>
          <w:szCs w:val="24"/>
        </w:rPr>
        <w:t>Размер разовых  премий определяется для каждого работника директором школы в твердой сумме или процентах от ставки заработной платы и не лимитируется.</w:t>
      </w:r>
    </w:p>
    <w:p w:rsidR="00CB0DFE" w:rsidRPr="00374418" w:rsidRDefault="00CB0DFE" w:rsidP="00BE38E0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418">
        <w:rPr>
          <w:rFonts w:ascii="Times New Roman" w:hAnsi="Times New Roman" w:cs="Times New Roman"/>
          <w:b/>
          <w:bCs/>
          <w:sz w:val="24"/>
          <w:szCs w:val="24"/>
        </w:rPr>
        <w:t>Порядок утверждения, начисления и выплаты премий.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374418">
        <w:rPr>
          <w:rFonts w:ascii="Times New Roman" w:hAnsi="Times New Roman" w:cs="Times New Roman"/>
          <w:sz w:val="24"/>
          <w:szCs w:val="24"/>
        </w:rPr>
        <w:t>Решение о премировании работников оформляется приказом руководителя учреждения, в котором указывается размер премии.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374418">
        <w:rPr>
          <w:rFonts w:ascii="Times New Roman" w:hAnsi="Times New Roman" w:cs="Times New Roman"/>
          <w:sz w:val="24"/>
          <w:szCs w:val="24"/>
        </w:rPr>
        <w:t>Основанием издания приказа о единовременном премировании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протокол заседания </w:t>
      </w:r>
      <w:r w:rsidRPr="00374418">
        <w:rPr>
          <w:rFonts w:ascii="Times New Roman" w:hAnsi="Times New Roman" w:cs="Times New Roman"/>
          <w:sz w:val="24"/>
          <w:szCs w:val="24"/>
        </w:rPr>
        <w:t>комиссии по назначению премии из стимулирующего фонда оплаты труда МБОУ «</w:t>
      </w:r>
      <w:r w:rsidR="001818EA">
        <w:rPr>
          <w:rFonts w:ascii="Times New Roman" w:hAnsi="Times New Roman" w:cs="Times New Roman"/>
          <w:sz w:val="24"/>
          <w:szCs w:val="24"/>
        </w:rPr>
        <w:t>О</w:t>
      </w:r>
      <w:r w:rsidRPr="00374418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Pr="0037441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4418">
        <w:rPr>
          <w:rFonts w:ascii="Times New Roman" w:hAnsi="Times New Roman" w:cs="Times New Roman"/>
          <w:sz w:val="24"/>
          <w:szCs w:val="24"/>
        </w:rPr>
        <w:t>.</w:t>
      </w:r>
      <w:r w:rsidR="001818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818EA">
        <w:rPr>
          <w:rFonts w:ascii="Times New Roman" w:hAnsi="Times New Roman" w:cs="Times New Roman"/>
          <w:sz w:val="24"/>
          <w:szCs w:val="24"/>
        </w:rPr>
        <w:t>тарицкое</w:t>
      </w:r>
      <w:proofErr w:type="spellEnd"/>
      <w:r w:rsidRPr="00374418">
        <w:rPr>
          <w:rFonts w:ascii="Times New Roman" w:hAnsi="Times New Roman" w:cs="Times New Roman"/>
          <w:sz w:val="24"/>
          <w:szCs w:val="24"/>
        </w:rPr>
        <w:t>».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374418">
        <w:rPr>
          <w:rFonts w:ascii="Times New Roman" w:hAnsi="Times New Roman" w:cs="Times New Roman"/>
          <w:sz w:val="24"/>
          <w:szCs w:val="24"/>
        </w:rPr>
        <w:t>В случае неудовлетворительной работы отдельных работников, невыполнения ими должностных обязанностей, совершения нарушений, перечисленных в настоящем Положении, трудовом договоре, иных локальных нормативных актах или законодательства РФ, руководитель структурного подразделения школы представляет директору школы служебную записку о допущенном нарушении с предложениями о лишении работника премии.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374418">
        <w:rPr>
          <w:rFonts w:ascii="Times New Roman" w:hAnsi="Times New Roman" w:cs="Times New Roman"/>
          <w:sz w:val="24"/>
          <w:szCs w:val="24"/>
        </w:rPr>
        <w:t>Выплата премий не производится в случаях: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- невыполнение или ненадлежащее выполнение должностных обязанностей, предусмотренных трудовым договором или должностными инструкциями;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- невыполнение технологических инструкций, Положений, регламентов, требований по охране труда и техники безопасности;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- нарушение установленных администрацией требований оформления документации и результатов работ;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- нарушение сроков выполнения или сдачи работ, установленных приказами и распоряжениями администрации или договорными обязательствами;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- нарушение трудовой и производственной дисциплины, Правил внутреннего трудового распорядка, иных локальных нормативных актов;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- невыполнение приказов, указаний и поручений непосредственного руководства, либо администрации школы;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- наличие претензий, рекламаций, жалоб;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- не обеспечение сохранности имущества и товарно-материальных ценностей;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 xml:space="preserve">- упущения и </w:t>
      </w:r>
      <w:proofErr w:type="gramStart"/>
      <w:r w:rsidRPr="00374418">
        <w:rPr>
          <w:rFonts w:ascii="Times New Roman" w:hAnsi="Times New Roman" w:cs="Times New Roman"/>
          <w:sz w:val="24"/>
          <w:szCs w:val="24"/>
        </w:rPr>
        <w:t>искажении</w:t>
      </w:r>
      <w:proofErr w:type="gramEnd"/>
      <w:r w:rsidRPr="00374418">
        <w:rPr>
          <w:rFonts w:ascii="Times New Roman" w:hAnsi="Times New Roman" w:cs="Times New Roman"/>
          <w:sz w:val="24"/>
          <w:szCs w:val="24"/>
        </w:rPr>
        <w:t xml:space="preserve"> отчётности;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- совершения иных нарушений, установленных трудовым законодательством, в качестве основания для наложения дисциплинарного взыскания и увольнения.</w:t>
      </w:r>
    </w:p>
    <w:p w:rsidR="00CB0DFE" w:rsidRPr="00374418" w:rsidRDefault="00CB0DFE" w:rsidP="00DA63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4.5. сотрудникам, отработавшим неполный календарный год, премия может быть выплачена по усмотрению директора школы.</w:t>
      </w:r>
    </w:p>
    <w:p w:rsidR="00CB0DFE" w:rsidRPr="00374418" w:rsidRDefault="00CB0DFE" w:rsidP="00DA63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lastRenderedPageBreak/>
        <w:t>4.6. Лишение премии производится за расчётный период, в котором имело место нарушение, на основании мотивированной докладной записки руководителя подразделения.</w:t>
      </w:r>
    </w:p>
    <w:p w:rsidR="00CB0DFE" w:rsidRPr="00374418" w:rsidRDefault="00CB0DFE" w:rsidP="00DA6385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41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gramStart"/>
      <w:r w:rsidRPr="00374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418">
        <w:rPr>
          <w:rFonts w:ascii="Times New Roman" w:hAnsi="Times New Roman" w:cs="Times New Roman"/>
          <w:sz w:val="24"/>
          <w:szCs w:val="24"/>
        </w:rPr>
        <w:t xml:space="preserve"> исполнением настоящего Положения возлагается на директора школы.</w:t>
      </w:r>
    </w:p>
    <w:p w:rsidR="00CB0DFE" w:rsidRPr="00374418" w:rsidRDefault="00CB0DFE" w:rsidP="00374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374418">
        <w:rPr>
          <w:rFonts w:ascii="Times New Roman" w:hAnsi="Times New Roman" w:cs="Times New Roman"/>
          <w:sz w:val="24"/>
          <w:szCs w:val="24"/>
        </w:rPr>
        <w:t>Текст настоящего Положения подлежит доведению до сведения работников школы.</w:t>
      </w:r>
    </w:p>
    <w:p w:rsidR="00CB0DFE" w:rsidRDefault="00CB0DFE" w:rsidP="00DA63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0DFE" w:rsidRPr="00374418" w:rsidRDefault="00CB0DFE" w:rsidP="00DA63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B0DFE" w:rsidRPr="00374418" w:rsidSect="00A2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76FA"/>
    <w:multiLevelType w:val="multilevel"/>
    <w:tmpl w:val="4C7E0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E"/>
    <w:rsid w:val="00115594"/>
    <w:rsid w:val="00144976"/>
    <w:rsid w:val="001818EA"/>
    <w:rsid w:val="002A03E8"/>
    <w:rsid w:val="00374418"/>
    <w:rsid w:val="00396EB9"/>
    <w:rsid w:val="004D0049"/>
    <w:rsid w:val="005E0E54"/>
    <w:rsid w:val="008430FD"/>
    <w:rsid w:val="009A39A8"/>
    <w:rsid w:val="009C6479"/>
    <w:rsid w:val="00A15F0B"/>
    <w:rsid w:val="00A203E5"/>
    <w:rsid w:val="00AB1B85"/>
    <w:rsid w:val="00AF0D75"/>
    <w:rsid w:val="00BE38E0"/>
    <w:rsid w:val="00C1122E"/>
    <w:rsid w:val="00C22D84"/>
    <w:rsid w:val="00C3791E"/>
    <w:rsid w:val="00C634A1"/>
    <w:rsid w:val="00CB0DFE"/>
    <w:rsid w:val="00DA5271"/>
    <w:rsid w:val="00DA6385"/>
    <w:rsid w:val="00D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D84"/>
    <w:pPr>
      <w:ind w:left="720"/>
    </w:pPr>
  </w:style>
  <w:style w:type="paragraph" w:styleId="a4">
    <w:name w:val="Balloon Text"/>
    <w:basedOn w:val="a"/>
    <w:link w:val="a5"/>
    <w:uiPriority w:val="99"/>
    <w:semiHidden/>
    <w:rsid w:val="0014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49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03E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D84"/>
    <w:pPr>
      <w:ind w:left="720"/>
    </w:pPr>
  </w:style>
  <w:style w:type="paragraph" w:styleId="a4">
    <w:name w:val="Balloon Text"/>
    <w:basedOn w:val="a"/>
    <w:link w:val="a5"/>
    <w:uiPriority w:val="99"/>
    <w:semiHidden/>
    <w:rsid w:val="0014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49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03E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D096-9565-46FB-B60F-ABD6E1DF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2017-01-13T16:23:00Z</cp:lastPrinted>
  <dcterms:created xsi:type="dcterms:W3CDTF">2017-01-15T10:24:00Z</dcterms:created>
  <dcterms:modified xsi:type="dcterms:W3CDTF">2017-01-15T10:24:00Z</dcterms:modified>
</cp:coreProperties>
</file>